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D6C" w:rsidRDefault="00A74D6C" w:rsidP="00A74D6C">
      <w:pPr>
        <w:jc w:val="center"/>
        <w:rPr>
          <w:sz w:val="28"/>
          <w:szCs w:val="28"/>
        </w:rPr>
      </w:pPr>
      <w:r>
        <w:rPr>
          <w:sz w:val="28"/>
          <w:szCs w:val="28"/>
        </w:rPr>
        <w:t>ОАУК «КУЛЬТУРНО-РАЗВИВАЮЩИЙ ЦЕНТР «СПАРТАК»</w:t>
      </w:r>
    </w:p>
    <w:p w:rsidR="00A74D6C" w:rsidRDefault="00A74D6C" w:rsidP="00A74D6C">
      <w:pPr>
        <w:jc w:val="center"/>
        <w:rPr>
          <w:b/>
          <w:sz w:val="32"/>
          <w:szCs w:val="32"/>
        </w:rPr>
      </w:pPr>
    </w:p>
    <w:p w:rsidR="00A74D6C" w:rsidRDefault="00A74D6C" w:rsidP="00A74D6C">
      <w:bookmarkStart w:id="0" w:name="_GoBack"/>
      <w:bookmarkEnd w:id="0"/>
    </w:p>
    <w:p w:rsidR="00A74D6C" w:rsidRDefault="00A74D6C" w:rsidP="00A74D6C"/>
    <w:p w:rsidR="00A74D6C" w:rsidRDefault="00A74D6C" w:rsidP="00A74D6C"/>
    <w:p w:rsidR="00A74D6C" w:rsidRDefault="00A74D6C" w:rsidP="00A74D6C"/>
    <w:p w:rsidR="00A74D6C" w:rsidRDefault="00A74D6C" w:rsidP="00A74D6C"/>
    <w:p w:rsidR="00A74D6C" w:rsidRDefault="00A74D6C" w:rsidP="00A74D6C"/>
    <w:p w:rsidR="00A74D6C" w:rsidRDefault="00A74D6C" w:rsidP="00A74D6C">
      <w:pPr>
        <w:jc w:val="center"/>
        <w:outlineLvl w:val="0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Программа</w:t>
      </w:r>
    </w:p>
    <w:p w:rsidR="00A74D6C" w:rsidRDefault="00A74D6C" w:rsidP="00A74D6C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тематической смены</w:t>
      </w:r>
    </w:p>
    <w:p w:rsidR="00A74D6C" w:rsidRDefault="00A74D6C" w:rsidP="00A74D6C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«Дорогами волонтерства»</w:t>
      </w:r>
    </w:p>
    <w:p w:rsidR="00A74D6C" w:rsidRDefault="00A74D6C" w:rsidP="00A74D6C">
      <w:pPr>
        <w:jc w:val="center"/>
        <w:rPr>
          <w:b/>
          <w:i/>
          <w:sz w:val="72"/>
          <w:szCs w:val="72"/>
          <w:u w:val="single"/>
        </w:rPr>
      </w:pPr>
    </w:p>
    <w:p w:rsidR="00A74D6C" w:rsidRDefault="00A74D6C" w:rsidP="00A74D6C">
      <w:pPr>
        <w:jc w:val="center"/>
        <w:rPr>
          <w:b/>
          <w:i/>
          <w:sz w:val="40"/>
          <w:szCs w:val="40"/>
        </w:rPr>
      </w:pPr>
    </w:p>
    <w:p w:rsidR="00A74D6C" w:rsidRDefault="00A74D6C" w:rsidP="00A74D6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Программа рассчитана на детей в возрасте 7-15 лет</w:t>
      </w:r>
    </w:p>
    <w:p w:rsidR="00A74D6C" w:rsidRDefault="00A74D6C" w:rsidP="00A74D6C">
      <w:pPr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</w:t>
      </w:r>
      <w:r w:rsidR="00962A21">
        <w:rPr>
          <w:sz w:val="28"/>
          <w:szCs w:val="28"/>
        </w:rPr>
        <w:t>ии программы:</w:t>
      </w:r>
      <w:r w:rsidR="00C94C95">
        <w:rPr>
          <w:sz w:val="28"/>
          <w:szCs w:val="28"/>
        </w:rPr>
        <w:t xml:space="preserve"> 3-23</w:t>
      </w:r>
      <w:r w:rsidR="00962A21">
        <w:rPr>
          <w:sz w:val="28"/>
          <w:szCs w:val="28"/>
        </w:rPr>
        <w:t xml:space="preserve"> июл</w:t>
      </w:r>
      <w:r w:rsidR="00C94C95">
        <w:rPr>
          <w:sz w:val="28"/>
          <w:szCs w:val="28"/>
        </w:rPr>
        <w:t>я</w:t>
      </w:r>
      <w:r w:rsidR="00962A21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года</w:t>
      </w:r>
    </w:p>
    <w:p w:rsidR="00A74D6C" w:rsidRDefault="00A74D6C" w:rsidP="00A74D6C">
      <w:pPr>
        <w:jc w:val="center"/>
        <w:rPr>
          <w:color w:val="C00000"/>
          <w:sz w:val="28"/>
          <w:szCs w:val="28"/>
        </w:rPr>
      </w:pPr>
    </w:p>
    <w:p w:rsidR="00A74D6C" w:rsidRDefault="00A74D6C" w:rsidP="00A74D6C">
      <w:pPr>
        <w:jc w:val="center"/>
        <w:rPr>
          <w:sz w:val="28"/>
          <w:szCs w:val="28"/>
        </w:rPr>
      </w:pPr>
    </w:p>
    <w:p w:rsidR="00A74D6C" w:rsidRDefault="00A74D6C" w:rsidP="00A74D6C">
      <w:pPr>
        <w:jc w:val="center"/>
        <w:rPr>
          <w:sz w:val="28"/>
          <w:szCs w:val="28"/>
        </w:rPr>
      </w:pPr>
    </w:p>
    <w:p w:rsidR="00A74D6C" w:rsidRDefault="00A74D6C" w:rsidP="00A74D6C">
      <w:pPr>
        <w:jc w:val="center"/>
        <w:rPr>
          <w:sz w:val="28"/>
          <w:szCs w:val="28"/>
        </w:rPr>
      </w:pPr>
    </w:p>
    <w:p w:rsidR="00A74D6C" w:rsidRDefault="00A74D6C" w:rsidP="00A74D6C">
      <w:pPr>
        <w:jc w:val="center"/>
        <w:rPr>
          <w:sz w:val="28"/>
          <w:szCs w:val="28"/>
        </w:rPr>
      </w:pPr>
    </w:p>
    <w:p w:rsidR="00A74D6C" w:rsidRDefault="00A74D6C" w:rsidP="00A74D6C">
      <w:pPr>
        <w:jc w:val="center"/>
        <w:rPr>
          <w:sz w:val="28"/>
          <w:szCs w:val="28"/>
        </w:rPr>
      </w:pPr>
    </w:p>
    <w:p w:rsidR="00A74D6C" w:rsidRDefault="00A74D6C" w:rsidP="00A74D6C">
      <w:pPr>
        <w:jc w:val="center"/>
        <w:rPr>
          <w:sz w:val="28"/>
          <w:szCs w:val="28"/>
        </w:rPr>
      </w:pPr>
    </w:p>
    <w:p w:rsidR="00A74D6C" w:rsidRDefault="00A74D6C" w:rsidP="00A74D6C">
      <w:pPr>
        <w:jc w:val="center"/>
        <w:rPr>
          <w:sz w:val="28"/>
          <w:szCs w:val="28"/>
        </w:rPr>
      </w:pPr>
    </w:p>
    <w:p w:rsidR="00A74D6C" w:rsidRDefault="00A74D6C" w:rsidP="00A74D6C">
      <w:pPr>
        <w:jc w:val="center"/>
        <w:rPr>
          <w:sz w:val="28"/>
          <w:szCs w:val="28"/>
        </w:rPr>
      </w:pPr>
    </w:p>
    <w:p w:rsidR="00A74D6C" w:rsidRDefault="00A74D6C" w:rsidP="00A74D6C">
      <w:pPr>
        <w:jc w:val="center"/>
        <w:rPr>
          <w:sz w:val="28"/>
          <w:szCs w:val="28"/>
        </w:rPr>
      </w:pPr>
    </w:p>
    <w:p w:rsidR="00A74D6C" w:rsidRDefault="00A74D6C" w:rsidP="00A74D6C">
      <w:pPr>
        <w:jc w:val="center"/>
        <w:rPr>
          <w:sz w:val="28"/>
          <w:szCs w:val="28"/>
        </w:rPr>
      </w:pPr>
    </w:p>
    <w:p w:rsidR="00A74D6C" w:rsidRDefault="00A74D6C" w:rsidP="00A74D6C">
      <w:pPr>
        <w:jc w:val="center"/>
        <w:rPr>
          <w:sz w:val="28"/>
          <w:szCs w:val="28"/>
        </w:rPr>
      </w:pPr>
    </w:p>
    <w:p w:rsidR="00A74D6C" w:rsidRDefault="00A74D6C" w:rsidP="00A74D6C">
      <w:pPr>
        <w:jc w:val="center"/>
        <w:rPr>
          <w:sz w:val="28"/>
          <w:szCs w:val="28"/>
        </w:rPr>
      </w:pPr>
    </w:p>
    <w:p w:rsidR="00A74D6C" w:rsidRDefault="00A74D6C" w:rsidP="00A74D6C">
      <w:pPr>
        <w:jc w:val="center"/>
        <w:rPr>
          <w:sz w:val="28"/>
          <w:szCs w:val="28"/>
        </w:rPr>
      </w:pPr>
    </w:p>
    <w:p w:rsidR="00A74D6C" w:rsidRDefault="00A74D6C" w:rsidP="00A74D6C">
      <w:pPr>
        <w:jc w:val="center"/>
        <w:rPr>
          <w:sz w:val="28"/>
          <w:szCs w:val="28"/>
        </w:rPr>
      </w:pPr>
    </w:p>
    <w:p w:rsidR="00A74D6C" w:rsidRDefault="00A74D6C" w:rsidP="00A74D6C">
      <w:pPr>
        <w:jc w:val="center"/>
        <w:rPr>
          <w:sz w:val="28"/>
          <w:szCs w:val="28"/>
        </w:rPr>
      </w:pPr>
    </w:p>
    <w:p w:rsidR="00A74D6C" w:rsidRDefault="00A74D6C" w:rsidP="00A74D6C">
      <w:pPr>
        <w:rPr>
          <w:sz w:val="28"/>
          <w:szCs w:val="28"/>
        </w:rPr>
      </w:pPr>
    </w:p>
    <w:p w:rsidR="00A74D6C" w:rsidRDefault="00A74D6C" w:rsidP="00A74D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A74D6C" w:rsidRDefault="00C94C95" w:rsidP="00A74D6C">
      <w:pPr>
        <w:jc w:val="center"/>
        <w:rPr>
          <w:sz w:val="28"/>
          <w:szCs w:val="28"/>
        </w:rPr>
      </w:pPr>
      <w:r>
        <w:rPr>
          <w:sz w:val="28"/>
          <w:szCs w:val="28"/>
        </w:rPr>
        <w:t>2019</w:t>
      </w:r>
      <w:r w:rsidR="00A74D6C">
        <w:rPr>
          <w:sz w:val="28"/>
          <w:szCs w:val="28"/>
        </w:rPr>
        <w:t xml:space="preserve"> год</w:t>
      </w:r>
    </w:p>
    <w:p w:rsidR="00A74D6C" w:rsidRDefault="00A74D6C" w:rsidP="00A74D6C">
      <w:pPr>
        <w:ind w:left="-567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программы</w:t>
      </w:r>
    </w:p>
    <w:tbl>
      <w:tblPr>
        <w:tblW w:w="0" w:type="auto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3098"/>
        <w:gridCol w:w="6381"/>
      </w:tblGrid>
      <w:tr w:rsidR="00A74D6C" w:rsidTr="00E16253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6C" w:rsidRDefault="00A74D6C" w:rsidP="00A74D6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6C" w:rsidRDefault="00A74D6C" w:rsidP="00E16253">
            <w:pPr>
              <w:spacing w:line="276" w:lineRule="auto"/>
              <w:ind w:left="-81" w:right="36" w:firstLine="6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Полное название программы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6C" w:rsidRDefault="00A74D6C" w:rsidP="00E1625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тематическая смена «Дорогами волонтерства»</w:t>
            </w:r>
          </w:p>
          <w:p w:rsidR="00A74D6C" w:rsidRDefault="00A74D6C" w:rsidP="00E16253">
            <w:pPr>
              <w:spacing w:line="276" w:lineRule="auto"/>
              <w:jc w:val="center"/>
              <w:rPr>
                <w:b/>
                <w:i/>
                <w:sz w:val="28"/>
                <w:szCs w:val="28"/>
                <w:u w:val="single"/>
                <w:lang w:eastAsia="en-US"/>
              </w:rPr>
            </w:pPr>
          </w:p>
          <w:p w:rsidR="00A74D6C" w:rsidRDefault="00A74D6C" w:rsidP="00E16253">
            <w:pPr>
              <w:spacing w:line="276" w:lineRule="auto"/>
              <w:ind w:left="32" w:right="36"/>
              <w:rPr>
                <w:sz w:val="28"/>
                <w:szCs w:val="28"/>
                <w:lang w:eastAsia="en-US"/>
              </w:rPr>
            </w:pPr>
          </w:p>
        </w:tc>
      </w:tr>
      <w:tr w:rsidR="00A74D6C" w:rsidTr="00E16253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6C" w:rsidRDefault="00A74D6C" w:rsidP="00A74D6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6C" w:rsidRDefault="00A74D6C" w:rsidP="00E16253">
            <w:pPr>
              <w:spacing w:line="276" w:lineRule="auto"/>
              <w:ind w:left="-81" w:right="36" w:firstLine="6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6C" w:rsidRDefault="00A74D6C" w:rsidP="00E16253">
            <w:pPr>
              <w:spacing w:line="276" w:lineRule="auto"/>
              <w:ind w:right="36"/>
              <w:rPr>
                <w:sz w:val="28"/>
                <w:szCs w:val="28"/>
                <w:lang w:eastAsia="en-US"/>
              </w:rPr>
            </w:pPr>
            <w:r w:rsidRPr="00A74D6C">
              <w:rPr>
                <w:sz w:val="28"/>
                <w:szCs w:val="28"/>
                <w:lang w:eastAsia="en-US"/>
              </w:rPr>
              <w:t>популяризация волонтерства и привлечение детей и подростков к добровольческой деятельности.</w:t>
            </w:r>
          </w:p>
        </w:tc>
      </w:tr>
      <w:tr w:rsidR="00A74D6C" w:rsidTr="00E16253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6C" w:rsidRDefault="00A74D6C" w:rsidP="00A74D6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6C" w:rsidRDefault="00A74D6C" w:rsidP="00E16253">
            <w:pPr>
              <w:spacing w:line="276" w:lineRule="auto"/>
              <w:ind w:left="-81" w:right="36" w:firstLine="6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 проектной деятельности (для кого, количество участников)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6C" w:rsidRDefault="00A74D6C" w:rsidP="00E16253">
            <w:pPr>
              <w:spacing w:line="276" w:lineRule="auto"/>
              <w:ind w:left="32" w:right="3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ОАУК «Культурно-развивающий центр «Спартак»</w:t>
            </w:r>
          </w:p>
          <w:p w:rsidR="00A74D6C" w:rsidRDefault="00A74D6C" w:rsidP="00E16253">
            <w:pPr>
              <w:spacing w:line="276" w:lineRule="auto"/>
              <w:ind w:right="3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Проект разработан для 260 детей от 7 до 15 лет</w:t>
            </w:r>
          </w:p>
        </w:tc>
      </w:tr>
      <w:tr w:rsidR="00A74D6C" w:rsidTr="00E16253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6C" w:rsidRDefault="00A74D6C" w:rsidP="00A74D6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6C" w:rsidRDefault="00A74D6C" w:rsidP="00E16253">
            <w:pPr>
              <w:spacing w:line="276" w:lineRule="auto"/>
              <w:ind w:left="-81" w:right="36" w:firstLine="6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6C" w:rsidRDefault="00962A21" w:rsidP="00962A21">
            <w:pPr>
              <w:spacing w:line="276" w:lineRule="auto"/>
              <w:ind w:right="3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Июль  2019</w:t>
            </w:r>
            <w:r w:rsidR="00A74D6C">
              <w:rPr>
                <w:sz w:val="28"/>
                <w:szCs w:val="28"/>
                <w:lang w:eastAsia="en-US"/>
              </w:rPr>
              <w:t xml:space="preserve"> года</w:t>
            </w:r>
          </w:p>
        </w:tc>
      </w:tr>
      <w:tr w:rsidR="00A74D6C" w:rsidTr="00E16253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6C" w:rsidRDefault="00A74D6C" w:rsidP="00A74D6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6C" w:rsidRDefault="00A74D6C" w:rsidP="00E16253">
            <w:pPr>
              <w:spacing w:line="276" w:lineRule="auto"/>
              <w:ind w:left="-81" w:right="36" w:firstLine="6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Направления деятельности, направленность программы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6C" w:rsidRDefault="00A74D6C" w:rsidP="00A74D6C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развитие лидерских и организаторских способностей через коллективно-творческие дела    волонтеров;</w:t>
            </w:r>
          </w:p>
          <w:p w:rsidR="00A74D6C" w:rsidRDefault="00A74D6C" w:rsidP="00A74D6C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формирование мотивации к социальному служению;</w:t>
            </w:r>
          </w:p>
          <w:p w:rsidR="00A74D6C" w:rsidRDefault="00A74D6C" w:rsidP="00A74D6C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развитие наставничества;</w:t>
            </w:r>
          </w:p>
          <w:p w:rsidR="00A74D6C" w:rsidRDefault="00A74D6C" w:rsidP="00A74D6C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популяризация волонтерской деятельности.</w:t>
            </w:r>
          </w:p>
        </w:tc>
      </w:tr>
      <w:tr w:rsidR="00A74D6C" w:rsidTr="00E16253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6C" w:rsidRDefault="00A74D6C" w:rsidP="00A74D6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6C" w:rsidRDefault="00A74D6C" w:rsidP="00E16253">
            <w:pPr>
              <w:spacing w:line="276" w:lineRule="auto"/>
              <w:ind w:left="-81" w:right="36" w:firstLine="6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Краткое содержание программы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6C" w:rsidRDefault="00A74D6C" w:rsidP="000633BF">
            <w:pPr>
              <w:shd w:val="clear" w:color="auto" w:fill="FFFFFF" w:themeFill="background1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Программа </w:t>
            </w:r>
            <w:r w:rsidR="000633BF" w:rsidRPr="000633BF">
              <w:rPr>
                <w:sz w:val="28"/>
                <w:szCs w:val="28"/>
                <w:lang w:eastAsia="en-US"/>
              </w:rPr>
              <w:t xml:space="preserve">представляет сочетание разнообразных методик по волонтерской деятельности, элементов тренингов, коллективно-творческих игр, практических занятий, </w:t>
            </w:r>
            <w:proofErr w:type="spellStart"/>
            <w:r w:rsidR="000633BF" w:rsidRPr="000633BF">
              <w:rPr>
                <w:sz w:val="28"/>
                <w:szCs w:val="28"/>
                <w:lang w:eastAsia="en-US"/>
              </w:rPr>
              <w:t>командообразующих</w:t>
            </w:r>
            <w:proofErr w:type="spellEnd"/>
            <w:r w:rsidR="000633BF" w:rsidRPr="000633BF">
              <w:rPr>
                <w:sz w:val="28"/>
                <w:szCs w:val="28"/>
                <w:lang w:eastAsia="en-US"/>
              </w:rPr>
              <w:t xml:space="preserve"> мероприятий, спортивных соревнований и эстафет в условиях загородного летнего лагеря в Задонском районе.</w:t>
            </w:r>
          </w:p>
        </w:tc>
      </w:tr>
      <w:tr w:rsidR="00A74D6C" w:rsidTr="00E16253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6C" w:rsidRDefault="00A74D6C" w:rsidP="00A74D6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6C" w:rsidRDefault="00A74D6C" w:rsidP="00E16253">
            <w:pPr>
              <w:spacing w:line="276" w:lineRule="auto"/>
              <w:ind w:left="-81" w:right="36" w:firstLine="6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Ожидаемые результаты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BF" w:rsidRDefault="000633BF" w:rsidP="00E16253">
            <w:pPr>
              <w:shd w:val="clear" w:color="auto" w:fill="FFFFFF" w:themeFill="background1"/>
              <w:spacing w:line="276" w:lineRule="auto"/>
              <w:rPr>
                <w:sz w:val="28"/>
                <w:szCs w:val="28"/>
                <w:lang w:eastAsia="en-US"/>
              </w:rPr>
            </w:pPr>
            <w:r w:rsidRPr="000633BF">
              <w:rPr>
                <w:sz w:val="28"/>
                <w:szCs w:val="28"/>
                <w:lang w:eastAsia="en-US"/>
              </w:rPr>
              <w:t>– расширен диапазон компетенций в сфере волонтерской деятельности;</w:t>
            </w:r>
          </w:p>
          <w:p w:rsidR="000633BF" w:rsidRDefault="000633BF" w:rsidP="00E16253">
            <w:pPr>
              <w:shd w:val="clear" w:color="auto" w:fill="FFFFFF" w:themeFill="background1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– участниками тематической смены</w:t>
            </w:r>
            <w:r w:rsidRPr="000633BF">
              <w:rPr>
                <w:sz w:val="28"/>
                <w:szCs w:val="28"/>
                <w:lang w:eastAsia="en-US"/>
              </w:rPr>
              <w:t xml:space="preserve"> будут успешно освоены навыки коммуникативного общения;</w:t>
            </w:r>
          </w:p>
          <w:p w:rsidR="000633BF" w:rsidRDefault="000633BF" w:rsidP="00E16253">
            <w:pPr>
              <w:shd w:val="clear" w:color="auto" w:fill="FFFFFF" w:themeFill="background1"/>
              <w:spacing w:line="276" w:lineRule="auto"/>
              <w:rPr>
                <w:sz w:val="28"/>
                <w:szCs w:val="28"/>
                <w:lang w:eastAsia="en-US"/>
              </w:rPr>
            </w:pPr>
            <w:r w:rsidRPr="000633BF">
              <w:rPr>
                <w:sz w:val="28"/>
                <w:szCs w:val="28"/>
                <w:lang w:eastAsia="en-US"/>
              </w:rPr>
              <w:t xml:space="preserve"> – приобретён положительный опыт самоуправления;</w:t>
            </w:r>
          </w:p>
          <w:p w:rsidR="000633BF" w:rsidRDefault="000633BF" w:rsidP="00E16253">
            <w:pPr>
              <w:shd w:val="clear" w:color="auto" w:fill="FFFFFF" w:themeFill="background1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– у участников тематической смены</w:t>
            </w:r>
            <w:r w:rsidRPr="000633BF">
              <w:rPr>
                <w:sz w:val="28"/>
                <w:szCs w:val="28"/>
                <w:lang w:eastAsia="en-US"/>
              </w:rPr>
              <w:t xml:space="preserve"> появится устойчивый интерес к социально-значимой деятельности в рамках их социальных потребностей</w:t>
            </w:r>
            <w:proofErr w:type="gramStart"/>
            <w:r w:rsidRPr="000633BF">
              <w:rPr>
                <w:sz w:val="28"/>
                <w:szCs w:val="28"/>
                <w:lang w:eastAsia="en-US"/>
              </w:rPr>
              <w:t xml:space="preserve"> ;</w:t>
            </w:r>
            <w:proofErr w:type="gramEnd"/>
            <w:r w:rsidRPr="000633BF">
              <w:rPr>
                <w:sz w:val="28"/>
                <w:szCs w:val="28"/>
                <w:lang w:eastAsia="en-US"/>
              </w:rPr>
              <w:t xml:space="preserve"> </w:t>
            </w:r>
          </w:p>
          <w:p w:rsidR="000633BF" w:rsidRDefault="000633BF" w:rsidP="00E16253">
            <w:pPr>
              <w:shd w:val="clear" w:color="auto" w:fill="FFFFFF" w:themeFill="background1"/>
              <w:spacing w:line="276" w:lineRule="auto"/>
              <w:rPr>
                <w:sz w:val="28"/>
                <w:szCs w:val="28"/>
                <w:lang w:eastAsia="en-US"/>
              </w:rPr>
            </w:pPr>
            <w:r w:rsidRPr="000633BF">
              <w:rPr>
                <w:sz w:val="28"/>
                <w:szCs w:val="28"/>
                <w:lang w:eastAsia="en-US"/>
              </w:rPr>
              <w:t xml:space="preserve">– повысится уровень активной гражданской позиции; </w:t>
            </w:r>
          </w:p>
          <w:p w:rsidR="000633BF" w:rsidRDefault="000633BF" w:rsidP="00E16253">
            <w:pPr>
              <w:shd w:val="clear" w:color="auto" w:fill="FFFFFF" w:themeFill="background1"/>
              <w:spacing w:line="276" w:lineRule="auto"/>
              <w:rPr>
                <w:sz w:val="28"/>
                <w:szCs w:val="28"/>
                <w:lang w:eastAsia="en-US"/>
              </w:rPr>
            </w:pPr>
            <w:r w:rsidRPr="000633BF">
              <w:rPr>
                <w:sz w:val="28"/>
                <w:szCs w:val="28"/>
                <w:lang w:eastAsia="en-US"/>
              </w:rPr>
              <w:t>– выработана потребность в дальнейшем проявлении творческого, деятельного коллективизма;</w:t>
            </w:r>
          </w:p>
          <w:p w:rsidR="000633BF" w:rsidRDefault="000633BF" w:rsidP="00E16253">
            <w:pPr>
              <w:shd w:val="clear" w:color="auto" w:fill="FFFFFF" w:themeFill="background1"/>
              <w:spacing w:line="276" w:lineRule="auto"/>
              <w:rPr>
                <w:sz w:val="28"/>
                <w:szCs w:val="28"/>
                <w:lang w:eastAsia="en-US"/>
              </w:rPr>
            </w:pPr>
            <w:r w:rsidRPr="000633BF">
              <w:rPr>
                <w:sz w:val="28"/>
                <w:szCs w:val="28"/>
                <w:lang w:eastAsia="en-US"/>
              </w:rPr>
              <w:t xml:space="preserve"> – использована возможность для творческой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lastRenderedPageBreak/>
              <w:t>деятельности</w:t>
            </w:r>
            <w:r w:rsidRPr="000633BF">
              <w:rPr>
                <w:sz w:val="28"/>
                <w:szCs w:val="28"/>
                <w:lang w:eastAsia="en-US"/>
              </w:rPr>
              <w:t>;</w:t>
            </w:r>
          </w:p>
          <w:p w:rsidR="000633BF" w:rsidRDefault="000633BF" w:rsidP="00E16253">
            <w:pPr>
              <w:shd w:val="clear" w:color="auto" w:fill="FFFFFF" w:themeFill="background1"/>
              <w:spacing w:line="276" w:lineRule="auto"/>
              <w:rPr>
                <w:sz w:val="28"/>
                <w:szCs w:val="28"/>
                <w:lang w:eastAsia="en-US"/>
              </w:rPr>
            </w:pPr>
            <w:r w:rsidRPr="000633BF">
              <w:rPr>
                <w:sz w:val="28"/>
                <w:szCs w:val="28"/>
                <w:lang w:eastAsia="en-US"/>
              </w:rPr>
              <w:t xml:space="preserve"> – повысится интерес к творческой и интеллектуально-познавательной деятельности;</w:t>
            </w:r>
          </w:p>
          <w:p w:rsidR="000633BF" w:rsidRDefault="000633BF" w:rsidP="00E16253">
            <w:pPr>
              <w:shd w:val="clear" w:color="auto" w:fill="FFFFFF" w:themeFill="background1"/>
              <w:spacing w:line="276" w:lineRule="auto"/>
              <w:rPr>
                <w:sz w:val="28"/>
                <w:szCs w:val="28"/>
                <w:lang w:eastAsia="en-US"/>
              </w:rPr>
            </w:pPr>
            <w:r w:rsidRPr="000633BF">
              <w:rPr>
                <w:sz w:val="28"/>
                <w:szCs w:val="28"/>
                <w:lang w:eastAsia="en-US"/>
              </w:rPr>
              <w:t xml:space="preserve"> – будет повышена информированность в различных сферах: ЗОЖ, лидерство, </w:t>
            </w:r>
            <w:proofErr w:type="spellStart"/>
            <w:r w:rsidRPr="000633BF">
              <w:rPr>
                <w:sz w:val="28"/>
                <w:szCs w:val="28"/>
                <w:lang w:eastAsia="en-US"/>
              </w:rPr>
              <w:t>волонтерство</w:t>
            </w:r>
            <w:proofErr w:type="spellEnd"/>
            <w:r w:rsidRPr="000633BF">
              <w:rPr>
                <w:sz w:val="28"/>
                <w:szCs w:val="28"/>
                <w:lang w:eastAsia="en-US"/>
              </w:rPr>
              <w:t xml:space="preserve">, творчество; </w:t>
            </w:r>
          </w:p>
          <w:p w:rsidR="00A74D6C" w:rsidRDefault="000633BF" w:rsidP="00E16253">
            <w:pPr>
              <w:shd w:val="clear" w:color="auto" w:fill="FFFFFF" w:themeFill="background1"/>
              <w:spacing w:line="276" w:lineRule="auto"/>
              <w:rPr>
                <w:sz w:val="28"/>
                <w:szCs w:val="28"/>
                <w:lang w:eastAsia="en-US"/>
              </w:rPr>
            </w:pPr>
            <w:r w:rsidRPr="000633BF">
              <w:rPr>
                <w:sz w:val="28"/>
                <w:szCs w:val="28"/>
                <w:lang w:eastAsia="en-US"/>
              </w:rPr>
              <w:t>– будет раскрыт лидерский потенциал, посредством осуществления социальных инициатив</w:t>
            </w:r>
          </w:p>
        </w:tc>
      </w:tr>
      <w:tr w:rsidR="00A74D6C" w:rsidTr="00E16253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6C" w:rsidRDefault="00A74D6C" w:rsidP="00A74D6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6C" w:rsidRDefault="00A74D6C" w:rsidP="00E16253">
            <w:pPr>
              <w:spacing w:line="276" w:lineRule="auto"/>
              <w:ind w:left="-81" w:right="36" w:firstLine="6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Название организации, автор программы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6C" w:rsidRDefault="00A74D6C" w:rsidP="00E16253">
            <w:pPr>
              <w:spacing w:line="276" w:lineRule="auto"/>
              <w:ind w:left="32" w:right="36" w:firstLine="6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ОАУК «КРЦ «Спартак»</w:t>
            </w:r>
          </w:p>
          <w:p w:rsidR="00A74D6C" w:rsidRDefault="00A74D6C" w:rsidP="00E16253">
            <w:pPr>
              <w:spacing w:line="276" w:lineRule="auto"/>
              <w:ind w:left="32" w:right="36" w:firstLine="61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Ханеня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Евгения Ивановна</w:t>
            </w:r>
          </w:p>
        </w:tc>
      </w:tr>
      <w:tr w:rsidR="00A74D6C" w:rsidTr="00E16253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6C" w:rsidRDefault="00A74D6C" w:rsidP="00A74D6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6C" w:rsidRDefault="00A74D6C" w:rsidP="00E16253">
            <w:pPr>
              <w:spacing w:line="276" w:lineRule="auto"/>
              <w:ind w:left="-81" w:right="36" w:firstLine="6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Почтовый адрес организации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6C" w:rsidRPr="00C94C95" w:rsidRDefault="00C94C95" w:rsidP="00E16253">
            <w:pPr>
              <w:spacing w:line="276" w:lineRule="auto"/>
              <w:ind w:left="32" w:right="36" w:firstLine="61"/>
              <w:jc w:val="both"/>
              <w:rPr>
                <w:sz w:val="28"/>
                <w:szCs w:val="28"/>
                <w:lang w:eastAsia="en-US"/>
              </w:rPr>
            </w:pPr>
            <w:r w:rsidRPr="00C94C95">
              <w:rPr>
                <w:color w:val="000000"/>
                <w:sz w:val="28"/>
                <w:szCs w:val="28"/>
              </w:rPr>
              <w:t>г. Липецк, пер. Попова, д.5</w:t>
            </w:r>
          </w:p>
        </w:tc>
      </w:tr>
      <w:tr w:rsidR="00A74D6C" w:rsidTr="00E16253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6C" w:rsidRDefault="00A74D6C" w:rsidP="00A74D6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6C" w:rsidRDefault="00A74D6C" w:rsidP="00E16253">
            <w:pPr>
              <w:spacing w:line="276" w:lineRule="auto"/>
              <w:ind w:left="-81" w:right="36" w:firstLine="6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Ф.И.О. руководителя организации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6C" w:rsidRPr="00C94C95" w:rsidRDefault="00A74D6C" w:rsidP="00E16253">
            <w:pPr>
              <w:spacing w:line="276" w:lineRule="auto"/>
              <w:ind w:left="32" w:right="36" w:firstLine="61"/>
              <w:rPr>
                <w:sz w:val="28"/>
                <w:szCs w:val="28"/>
                <w:lang w:eastAsia="en-US"/>
              </w:rPr>
            </w:pPr>
            <w:r w:rsidRPr="00C94C95">
              <w:rPr>
                <w:sz w:val="28"/>
                <w:szCs w:val="28"/>
                <w:lang w:eastAsia="en-US"/>
              </w:rPr>
              <w:t>Походаев Юрий Евгеньевич</w:t>
            </w:r>
          </w:p>
        </w:tc>
      </w:tr>
      <w:tr w:rsidR="00A74D6C" w:rsidTr="00E16253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6C" w:rsidRDefault="00A74D6C" w:rsidP="00A74D6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6C" w:rsidRDefault="00A74D6C" w:rsidP="00E16253">
            <w:pPr>
              <w:spacing w:line="276" w:lineRule="auto"/>
              <w:ind w:left="-81" w:right="36" w:firstLine="6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Телефон, электронный адрес организации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6C" w:rsidRPr="00C94C95" w:rsidRDefault="00C94C95" w:rsidP="00E16253">
            <w:pPr>
              <w:spacing w:line="276" w:lineRule="auto"/>
              <w:ind w:left="32" w:right="36" w:firstLine="61"/>
              <w:rPr>
                <w:sz w:val="28"/>
                <w:szCs w:val="28"/>
                <w:lang w:eastAsia="en-US"/>
              </w:rPr>
            </w:pPr>
            <w:r w:rsidRPr="00C94C95">
              <w:rPr>
                <w:color w:val="000000"/>
                <w:sz w:val="28"/>
                <w:szCs w:val="28"/>
              </w:rPr>
              <w:t>8 (4742)724714</w:t>
            </w:r>
          </w:p>
        </w:tc>
      </w:tr>
    </w:tbl>
    <w:p w:rsidR="00A74D6C" w:rsidRDefault="00A74D6C" w:rsidP="00A74D6C">
      <w:pPr>
        <w:rPr>
          <w:b/>
          <w:sz w:val="28"/>
          <w:szCs w:val="28"/>
        </w:rPr>
      </w:pPr>
    </w:p>
    <w:p w:rsidR="00A74D6C" w:rsidRDefault="00A74D6C" w:rsidP="00A74D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0633BF" w:rsidRDefault="000633BF" w:rsidP="00A74D6C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633BF">
        <w:rPr>
          <w:color w:val="000000"/>
          <w:sz w:val="28"/>
          <w:szCs w:val="28"/>
        </w:rPr>
        <w:t>Летний загородный лагерь – одна из лучших площадок для реализации программ, нацеленных на социализацию ребенка и на обучение его основам служения обществу. На современном этапе развития российского общества не вызывает никакого сомнения огромный педагогический потенциал волонтерского движения в воспитании современных детей. Во время смены происходит осознание детьми личностной и социальной значимости собственной деятельности. Лагерь в течение одной тематической смены не сможет в полной мере показать весь спектр добровольческой деятельности, но заострить внимание на некоторых аспектах волонтёрства в течение 21 дня вполне возможно.</w:t>
      </w:r>
    </w:p>
    <w:p w:rsidR="00A74D6C" w:rsidRDefault="00A74D6C" w:rsidP="00A74D6C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сферы интересов волонтеров - это социальная работа, а также спорт, досуг, творчество и др.</w:t>
      </w:r>
    </w:p>
    <w:p w:rsidR="00A74D6C" w:rsidRDefault="00A74D6C" w:rsidP="00A74D6C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Волонтерская деятельность строится в соответствии со следующими принципами:</w:t>
      </w:r>
    </w:p>
    <w:p w:rsidR="00A74D6C" w:rsidRDefault="00A74D6C" w:rsidP="00A74D6C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добровольность – участие молодежи в программе на добровольных началах;</w:t>
      </w:r>
    </w:p>
    <w:p w:rsidR="00A74D6C" w:rsidRDefault="00A74D6C" w:rsidP="00A74D6C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адресность - данная программа рассчитана на определённую категорию людей;</w:t>
      </w:r>
    </w:p>
    <w:p w:rsidR="00A74D6C" w:rsidRDefault="00A74D6C" w:rsidP="00A74D6C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доступность – подача материала с учётом возможностей и особенностей восприятия целевой группы;</w:t>
      </w:r>
    </w:p>
    <w:p w:rsidR="00A74D6C" w:rsidRDefault="00A74D6C" w:rsidP="00A74D6C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позитивность – положительный эмоциональный настрой на себя, окружающих, действительность;</w:t>
      </w:r>
    </w:p>
    <w:p w:rsidR="00A74D6C" w:rsidRDefault="00A74D6C" w:rsidP="00A74D6C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последовательность – подача материала осуществляется поэтапно;</w:t>
      </w:r>
    </w:p>
    <w:p w:rsidR="00A74D6C" w:rsidRDefault="00A74D6C" w:rsidP="00A74D6C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дозированность</w:t>
      </w:r>
      <w:proofErr w:type="spellEnd"/>
      <w:r>
        <w:rPr>
          <w:color w:val="000000"/>
          <w:sz w:val="28"/>
          <w:szCs w:val="28"/>
        </w:rPr>
        <w:t xml:space="preserve"> – информация не превышает запрос целевой группы;</w:t>
      </w:r>
    </w:p>
    <w:p w:rsidR="00A74D6C" w:rsidRDefault="00A74D6C" w:rsidP="00A74D6C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непрерывность и систематичность. </w:t>
      </w:r>
    </w:p>
    <w:p w:rsidR="00A74D6C" w:rsidRDefault="00A74D6C" w:rsidP="00A74D6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Цели и задачи программы</w:t>
      </w:r>
    </w:p>
    <w:p w:rsidR="00A74D6C" w:rsidRDefault="000633BF" w:rsidP="00A74D6C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Цель</w:t>
      </w:r>
      <w:r w:rsidR="00A74D6C">
        <w:rPr>
          <w:b/>
          <w:sz w:val="28"/>
          <w:szCs w:val="28"/>
        </w:rPr>
        <w:t xml:space="preserve"> программы:</w:t>
      </w:r>
    </w:p>
    <w:p w:rsidR="00A74D6C" w:rsidRDefault="000633BF" w:rsidP="000633BF">
      <w:pPr>
        <w:jc w:val="both"/>
        <w:rPr>
          <w:bCs/>
          <w:sz w:val="28"/>
          <w:szCs w:val="28"/>
        </w:rPr>
      </w:pPr>
      <w:r w:rsidRPr="000633BF">
        <w:rPr>
          <w:bCs/>
          <w:sz w:val="28"/>
          <w:szCs w:val="28"/>
        </w:rPr>
        <w:t>популяризация волонтерства и привлечение детей и подростков к добровольческой деятельности.</w:t>
      </w:r>
    </w:p>
    <w:p w:rsidR="00A74D6C" w:rsidRDefault="00A74D6C" w:rsidP="00A74D6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0633BF" w:rsidRPr="000633BF" w:rsidRDefault="000633BF" w:rsidP="000633BF">
      <w:pPr>
        <w:pStyle w:val="a9"/>
        <w:numPr>
          <w:ilvl w:val="0"/>
          <w:numId w:val="9"/>
        </w:numPr>
        <w:jc w:val="both"/>
        <w:rPr>
          <w:sz w:val="28"/>
          <w:szCs w:val="28"/>
        </w:rPr>
      </w:pPr>
      <w:r w:rsidRPr="000633BF">
        <w:rPr>
          <w:sz w:val="28"/>
          <w:szCs w:val="28"/>
        </w:rPr>
        <w:t>Повысить уровень знаний и умений школьников</w:t>
      </w:r>
      <w:r>
        <w:rPr>
          <w:sz w:val="28"/>
          <w:szCs w:val="28"/>
        </w:rPr>
        <w:t xml:space="preserve"> участников тематической смены</w:t>
      </w:r>
      <w:r w:rsidRPr="000633BF">
        <w:rPr>
          <w:sz w:val="28"/>
          <w:szCs w:val="28"/>
        </w:rPr>
        <w:t xml:space="preserve"> в сфере волонтёрства</w:t>
      </w:r>
      <w:r>
        <w:rPr>
          <w:sz w:val="28"/>
          <w:szCs w:val="28"/>
        </w:rPr>
        <w:t>.</w:t>
      </w:r>
    </w:p>
    <w:p w:rsidR="000633BF" w:rsidRPr="000633BF" w:rsidRDefault="000633BF" w:rsidP="000633BF">
      <w:pPr>
        <w:pStyle w:val="a9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Приобщить участников тематической смены</w:t>
      </w:r>
      <w:r w:rsidRPr="000633BF">
        <w:rPr>
          <w:sz w:val="28"/>
          <w:szCs w:val="28"/>
        </w:rPr>
        <w:t xml:space="preserve"> к разнообразному социальному опыту, создать в лагере стиль отношений подлинного сотрудничества, содружества, сотворчества</w:t>
      </w:r>
      <w:r>
        <w:rPr>
          <w:sz w:val="28"/>
          <w:szCs w:val="28"/>
        </w:rPr>
        <w:t>.</w:t>
      </w:r>
    </w:p>
    <w:p w:rsidR="000633BF" w:rsidRPr="000633BF" w:rsidRDefault="000633BF" w:rsidP="000633BF">
      <w:pPr>
        <w:pStyle w:val="a9"/>
        <w:numPr>
          <w:ilvl w:val="0"/>
          <w:numId w:val="9"/>
        </w:numPr>
        <w:jc w:val="both"/>
        <w:rPr>
          <w:sz w:val="28"/>
          <w:szCs w:val="28"/>
        </w:rPr>
      </w:pPr>
      <w:r w:rsidRPr="000633BF">
        <w:rPr>
          <w:sz w:val="28"/>
          <w:szCs w:val="28"/>
        </w:rPr>
        <w:t>Способствовать развити</w:t>
      </w:r>
      <w:r>
        <w:rPr>
          <w:sz w:val="28"/>
          <w:szCs w:val="28"/>
        </w:rPr>
        <w:t>ю социальной инициативы у участников тематической смены.</w:t>
      </w:r>
    </w:p>
    <w:p w:rsidR="00A74D6C" w:rsidRPr="000633BF" w:rsidRDefault="000633BF" w:rsidP="000633BF">
      <w:pPr>
        <w:pStyle w:val="a9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Привлечь участников тематической смены</w:t>
      </w:r>
      <w:r w:rsidRPr="000633BF">
        <w:rPr>
          <w:sz w:val="28"/>
          <w:szCs w:val="28"/>
        </w:rPr>
        <w:t xml:space="preserve"> к социальному служению</w:t>
      </w:r>
      <w:r>
        <w:rPr>
          <w:sz w:val="28"/>
          <w:szCs w:val="28"/>
        </w:rPr>
        <w:t>.</w:t>
      </w:r>
    </w:p>
    <w:p w:rsidR="00A74D6C" w:rsidRDefault="00A74D6C" w:rsidP="00A74D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Принципы содержания деятельности:</w:t>
      </w:r>
    </w:p>
    <w:p w:rsidR="00A74D6C" w:rsidRDefault="00A74D6C" w:rsidP="00A74D6C">
      <w:pPr>
        <w:numPr>
          <w:ilvl w:val="0"/>
          <w:numId w:val="4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принцип вариативности – право ребенка на выбор добровольного участия в деятельности  лагеря; </w:t>
      </w:r>
    </w:p>
    <w:p w:rsidR="00A74D6C" w:rsidRDefault="00A74D6C" w:rsidP="00A74D6C">
      <w:pPr>
        <w:numPr>
          <w:ilvl w:val="0"/>
          <w:numId w:val="4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принцип либеральности – право детей развивать свои способности в согласии с природой их развития, а не вопреки ей; </w:t>
      </w:r>
    </w:p>
    <w:p w:rsidR="00A74D6C" w:rsidRDefault="00A74D6C" w:rsidP="00A74D6C">
      <w:pPr>
        <w:numPr>
          <w:ilvl w:val="0"/>
          <w:numId w:val="4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принцип успешности – право, гарантирующее возможность каждого ребенка на успех; </w:t>
      </w:r>
    </w:p>
    <w:p w:rsidR="00A74D6C" w:rsidRDefault="00A74D6C" w:rsidP="00A74D6C">
      <w:pPr>
        <w:numPr>
          <w:ilvl w:val="0"/>
          <w:numId w:val="4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принцип системности – право, гарантирующее воспитание, как на уровне лагеря, так и на уровне отряда; </w:t>
      </w:r>
    </w:p>
    <w:p w:rsidR="00A74D6C" w:rsidRDefault="00A74D6C" w:rsidP="00A74D6C">
      <w:pPr>
        <w:numPr>
          <w:ilvl w:val="0"/>
          <w:numId w:val="4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принцип самоуправляемости – право, обеспечивающее возможность ребенку реализовать свои социальные функции: гражданина, патриота и т.д.; </w:t>
      </w:r>
    </w:p>
    <w:p w:rsidR="00A74D6C" w:rsidRDefault="00A74D6C" w:rsidP="00A74D6C">
      <w:pPr>
        <w:numPr>
          <w:ilvl w:val="0"/>
          <w:numId w:val="4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принцип сотрудничества – право ребенка решать проблему «с двух сторон»  - и взрослыми, и детьми; </w:t>
      </w:r>
    </w:p>
    <w:p w:rsidR="00A74D6C" w:rsidRDefault="00A74D6C" w:rsidP="00A74D6C">
      <w:pPr>
        <w:numPr>
          <w:ilvl w:val="0"/>
          <w:numId w:val="4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принцип комфортности – право развивать свои интересы и способности в максимально комфортных для развития личности условиях; </w:t>
      </w:r>
    </w:p>
    <w:p w:rsidR="00A74D6C" w:rsidRDefault="00A74D6C" w:rsidP="00A74D6C">
      <w:pPr>
        <w:numPr>
          <w:ilvl w:val="0"/>
          <w:numId w:val="4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принцип адаптивности – право на обеспечение механизмами и способами вхождения ребенка в сложную обстановку нестабильного общества; </w:t>
      </w:r>
    </w:p>
    <w:p w:rsidR="00A74D6C" w:rsidRDefault="00A74D6C" w:rsidP="00A74D6C">
      <w:pPr>
        <w:numPr>
          <w:ilvl w:val="0"/>
          <w:numId w:val="4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принцип </w:t>
      </w:r>
      <w:proofErr w:type="spellStart"/>
      <w:r>
        <w:rPr>
          <w:color w:val="000000"/>
          <w:sz w:val="28"/>
          <w:szCs w:val="28"/>
        </w:rPr>
        <w:t>рекреативности</w:t>
      </w:r>
      <w:proofErr w:type="spellEnd"/>
      <w:r>
        <w:rPr>
          <w:color w:val="000000"/>
          <w:sz w:val="28"/>
          <w:szCs w:val="28"/>
        </w:rPr>
        <w:t xml:space="preserve"> – право ребенка на отдых, игру и развлечения.</w:t>
      </w:r>
    </w:p>
    <w:p w:rsidR="00A74D6C" w:rsidRDefault="00A74D6C" w:rsidP="00A74D6C">
      <w:pPr>
        <w:jc w:val="center"/>
        <w:rPr>
          <w:b/>
          <w:sz w:val="28"/>
          <w:szCs w:val="28"/>
        </w:rPr>
      </w:pPr>
    </w:p>
    <w:p w:rsidR="00A74D6C" w:rsidRDefault="00A74D6C" w:rsidP="00A74D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программы:</w:t>
      </w:r>
    </w:p>
    <w:p w:rsidR="00A74D6C" w:rsidRDefault="00A74D6C" w:rsidP="00A74D6C">
      <w:pPr>
        <w:rPr>
          <w:sz w:val="28"/>
          <w:szCs w:val="28"/>
        </w:rPr>
      </w:pPr>
      <w:r>
        <w:rPr>
          <w:sz w:val="28"/>
          <w:szCs w:val="28"/>
        </w:rPr>
        <w:t xml:space="preserve">- школьники </w:t>
      </w:r>
    </w:p>
    <w:p w:rsidR="00A74D6C" w:rsidRDefault="00A74D6C" w:rsidP="00A74D6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Сроки действия программы:</w:t>
      </w:r>
    </w:p>
    <w:p w:rsidR="00A74D6C" w:rsidRDefault="00962A21" w:rsidP="00A74D6C">
      <w:pPr>
        <w:rPr>
          <w:sz w:val="28"/>
          <w:szCs w:val="28"/>
        </w:rPr>
      </w:pPr>
      <w:r>
        <w:rPr>
          <w:sz w:val="28"/>
          <w:szCs w:val="28"/>
        </w:rPr>
        <w:t>Июль 2019</w:t>
      </w:r>
      <w:r w:rsidR="00A74D6C">
        <w:rPr>
          <w:sz w:val="28"/>
          <w:szCs w:val="28"/>
        </w:rPr>
        <w:t xml:space="preserve"> года</w:t>
      </w:r>
    </w:p>
    <w:p w:rsidR="00A74D6C" w:rsidRDefault="00A74D6C" w:rsidP="00A74D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Основное содержание программы</w:t>
      </w:r>
    </w:p>
    <w:p w:rsidR="00A74D6C" w:rsidRDefault="00A74D6C" w:rsidP="00A74D6C">
      <w:pPr>
        <w:shd w:val="clear" w:color="auto" w:fill="FFFFFF" w:themeFill="background1"/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A74D6C" w:rsidRDefault="00A74D6C" w:rsidP="00A74D6C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Образовательный блок</w:t>
      </w:r>
    </w:p>
    <w:p w:rsidR="00A74D6C" w:rsidRDefault="00A74D6C" w:rsidP="000633BF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Обучающие занятия дают участникам смены необходимый теоретический материал для деятельности волонтерского объединения.  </w:t>
      </w:r>
    </w:p>
    <w:p w:rsidR="000633BF" w:rsidRDefault="000633BF" w:rsidP="000633BF">
      <w:pPr>
        <w:shd w:val="clear" w:color="auto" w:fill="FFFFFF" w:themeFill="background1"/>
        <w:jc w:val="both"/>
        <w:rPr>
          <w:sz w:val="28"/>
          <w:szCs w:val="28"/>
        </w:rPr>
      </w:pPr>
      <w:r w:rsidRPr="000633BF">
        <w:rPr>
          <w:sz w:val="28"/>
          <w:szCs w:val="28"/>
        </w:rPr>
        <w:t xml:space="preserve">За 21 день участники проекта "пройдут" по нескольким "дорогам волонтерства", приняв участие в различных мероприятиях: </w:t>
      </w:r>
    </w:p>
    <w:p w:rsidR="000633BF" w:rsidRPr="000633BF" w:rsidRDefault="000633BF" w:rsidP="000633BF">
      <w:pPr>
        <w:shd w:val="clear" w:color="auto" w:fill="FFFFFF" w:themeFill="background1"/>
        <w:jc w:val="both"/>
        <w:rPr>
          <w:b/>
          <w:sz w:val="28"/>
          <w:szCs w:val="28"/>
        </w:rPr>
      </w:pPr>
      <w:r w:rsidRPr="000633BF">
        <w:rPr>
          <w:b/>
          <w:sz w:val="28"/>
          <w:szCs w:val="28"/>
        </w:rPr>
        <w:t>1. Дорога здоровья.</w:t>
      </w:r>
    </w:p>
    <w:p w:rsidR="000633BF" w:rsidRDefault="000633BF" w:rsidP="000633BF">
      <w:pPr>
        <w:shd w:val="clear" w:color="auto" w:fill="FFFFFF" w:themeFill="background1"/>
        <w:jc w:val="both"/>
        <w:rPr>
          <w:sz w:val="28"/>
          <w:szCs w:val="28"/>
        </w:rPr>
      </w:pPr>
      <w:r w:rsidRPr="000633BF">
        <w:rPr>
          <w:sz w:val="28"/>
          <w:szCs w:val="28"/>
        </w:rPr>
        <w:t xml:space="preserve"> – встреча с представителями Центра СПИД. </w:t>
      </w:r>
      <w:proofErr w:type="spellStart"/>
      <w:r w:rsidRPr="000633BF">
        <w:rPr>
          <w:sz w:val="28"/>
          <w:szCs w:val="28"/>
        </w:rPr>
        <w:t>Тренинговое</w:t>
      </w:r>
      <w:proofErr w:type="spellEnd"/>
      <w:r w:rsidRPr="000633BF">
        <w:rPr>
          <w:sz w:val="28"/>
          <w:szCs w:val="28"/>
        </w:rPr>
        <w:t xml:space="preserve"> занятие "Миссия волонтеров во спасение жизни. Профилактика </w:t>
      </w:r>
      <w:proofErr w:type="spellStart"/>
      <w:r w:rsidRPr="000633BF">
        <w:rPr>
          <w:sz w:val="28"/>
          <w:szCs w:val="28"/>
        </w:rPr>
        <w:t>Вич</w:t>
      </w:r>
      <w:proofErr w:type="spellEnd"/>
      <w:r w:rsidRPr="000633BF">
        <w:rPr>
          <w:sz w:val="28"/>
          <w:szCs w:val="28"/>
        </w:rPr>
        <w:t xml:space="preserve"> и СПИДа"</w:t>
      </w:r>
      <w:r>
        <w:rPr>
          <w:sz w:val="28"/>
          <w:szCs w:val="28"/>
        </w:rPr>
        <w:t>;</w:t>
      </w:r>
      <w:r w:rsidRPr="000633BF">
        <w:rPr>
          <w:sz w:val="28"/>
          <w:szCs w:val="28"/>
        </w:rPr>
        <w:t xml:space="preserve"> </w:t>
      </w:r>
    </w:p>
    <w:p w:rsidR="000633BF" w:rsidRDefault="000633BF" w:rsidP="000633BF">
      <w:pPr>
        <w:shd w:val="clear" w:color="auto" w:fill="FFFFFF" w:themeFill="background1"/>
        <w:jc w:val="both"/>
        <w:rPr>
          <w:sz w:val="28"/>
          <w:szCs w:val="28"/>
        </w:rPr>
      </w:pPr>
      <w:r w:rsidRPr="000633BF">
        <w:rPr>
          <w:sz w:val="28"/>
          <w:szCs w:val="28"/>
        </w:rPr>
        <w:t xml:space="preserve">– профилактика употребления ПАВ; </w:t>
      </w:r>
    </w:p>
    <w:p w:rsidR="000633BF" w:rsidRDefault="000633BF" w:rsidP="000633BF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– пропаганда ЗОЖ.</w:t>
      </w:r>
      <w:r w:rsidRPr="000633BF">
        <w:rPr>
          <w:sz w:val="28"/>
          <w:szCs w:val="28"/>
        </w:rPr>
        <w:t xml:space="preserve"> </w:t>
      </w:r>
    </w:p>
    <w:p w:rsidR="000633BF" w:rsidRPr="000633BF" w:rsidRDefault="000633BF" w:rsidP="000633BF">
      <w:pPr>
        <w:shd w:val="clear" w:color="auto" w:fill="FFFFFF" w:themeFill="background1"/>
        <w:jc w:val="both"/>
        <w:rPr>
          <w:b/>
          <w:sz w:val="28"/>
          <w:szCs w:val="28"/>
        </w:rPr>
      </w:pPr>
      <w:r w:rsidRPr="000633BF">
        <w:rPr>
          <w:b/>
          <w:sz w:val="28"/>
          <w:szCs w:val="28"/>
        </w:rPr>
        <w:t>2. Дорога общения.</w:t>
      </w:r>
    </w:p>
    <w:p w:rsidR="000633BF" w:rsidRDefault="000633BF" w:rsidP="000633BF">
      <w:pPr>
        <w:shd w:val="clear" w:color="auto" w:fill="FFFFFF" w:themeFill="background1"/>
        <w:jc w:val="both"/>
        <w:rPr>
          <w:sz w:val="28"/>
          <w:szCs w:val="28"/>
        </w:rPr>
      </w:pPr>
      <w:r w:rsidRPr="000633BF">
        <w:rPr>
          <w:sz w:val="28"/>
          <w:szCs w:val="28"/>
        </w:rPr>
        <w:t xml:space="preserve"> – практические занятия по ораторскому искусству (количество - 3) (с приглашением учителя риторики </w:t>
      </w:r>
      <w:proofErr w:type="spellStart"/>
      <w:r w:rsidRPr="000633BF">
        <w:rPr>
          <w:sz w:val="28"/>
          <w:szCs w:val="28"/>
        </w:rPr>
        <w:t>Е</w:t>
      </w:r>
      <w:r>
        <w:rPr>
          <w:sz w:val="28"/>
          <w:szCs w:val="28"/>
        </w:rPr>
        <w:t>пифанцева</w:t>
      </w:r>
      <w:proofErr w:type="spellEnd"/>
      <w:r>
        <w:rPr>
          <w:sz w:val="28"/>
          <w:szCs w:val="28"/>
        </w:rPr>
        <w:t xml:space="preserve"> И.Н.);</w:t>
      </w:r>
    </w:p>
    <w:p w:rsidR="000633BF" w:rsidRDefault="000633BF" w:rsidP="000633BF">
      <w:pPr>
        <w:shd w:val="clear" w:color="auto" w:fill="FFFFFF" w:themeFill="background1"/>
        <w:jc w:val="both"/>
        <w:rPr>
          <w:sz w:val="28"/>
          <w:szCs w:val="28"/>
        </w:rPr>
      </w:pPr>
      <w:r w:rsidRPr="000633BF">
        <w:rPr>
          <w:sz w:val="28"/>
          <w:szCs w:val="28"/>
        </w:rPr>
        <w:t>– конкурс "Ораторского искусс</w:t>
      </w:r>
      <w:r>
        <w:rPr>
          <w:sz w:val="28"/>
          <w:szCs w:val="28"/>
        </w:rPr>
        <w:t>тва "Я волонтер, потому что...";</w:t>
      </w:r>
    </w:p>
    <w:p w:rsidR="000633BF" w:rsidRDefault="000633BF" w:rsidP="000633BF">
      <w:pPr>
        <w:shd w:val="clear" w:color="auto" w:fill="FFFFFF" w:themeFill="background1"/>
        <w:jc w:val="both"/>
        <w:rPr>
          <w:sz w:val="28"/>
          <w:szCs w:val="28"/>
        </w:rPr>
      </w:pPr>
      <w:r w:rsidRPr="000633BF">
        <w:rPr>
          <w:sz w:val="28"/>
          <w:szCs w:val="28"/>
        </w:rPr>
        <w:t xml:space="preserve">– культура общения – умение слушать и говорить, правила хорошего тона; </w:t>
      </w:r>
    </w:p>
    <w:p w:rsidR="000633BF" w:rsidRDefault="000633BF" w:rsidP="000633BF">
      <w:pPr>
        <w:shd w:val="clear" w:color="auto" w:fill="FFFFFF" w:themeFill="background1"/>
        <w:jc w:val="both"/>
        <w:rPr>
          <w:sz w:val="28"/>
          <w:szCs w:val="28"/>
        </w:rPr>
      </w:pPr>
      <w:r w:rsidRPr="000633BF">
        <w:rPr>
          <w:sz w:val="28"/>
          <w:szCs w:val="28"/>
        </w:rPr>
        <w:t>– алгоритм действий для достижения социального успеха чер</w:t>
      </w:r>
      <w:r>
        <w:rPr>
          <w:sz w:val="28"/>
          <w:szCs w:val="28"/>
        </w:rPr>
        <w:t>ез эффективные средства общения.</w:t>
      </w:r>
    </w:p>
    <w:p w:rsidR="000633BF" w:rsidRPr="000633BF" w:rsidRDefault="000633BF" w:rsidP="000633BF">
      <w:pPr>
        <w:shd w:val="clear" w:color="auto" w:fill="FFFFFF" w:themeFill="background1"/>
        <w:jc w:val="both"/>
        <w:rPr>
          <w:b/>
          <w:sz w:val="28"/>
          <w:szCs w:val="28"/>
        </w:rPr>
      </w:pPr>
      <w:r w:rsidRPr="000633BF">
        <w:rPr>
          <w:sz w:val="28"/>
          <w:szCs w:val="28"/>
        </w:rPr>
        <w:t xml:space="preserve"> </w:t>
      </w:r>
      <w:r w:rsidRPr="000633BF">
        <w:rPr>
          <w:b/>
          <w:sz w:val="28"/>
          <w:szCs w:val="28"/>
        </w:rPr>
        <w:t>3. Дорога лидерства.</w:t>
      </w:r>
    </w:p>
    <w:p w:rsidR="000633BF" w:rsidRDefault="000633BF" w:rsidP="000633BF">
      <w:pPr>
        <w:shd w:val="clear" w:color="auto" w:fill="FFFFFF" w:themeFill="background1"/>
        <w:jc w:val="both"/>
        <w:rPr>
          <w:sz w:val="28"/>
          <w:szCs w:val="28"/>
        </w:rPr>
      </w:pPr>
      <w:r w:rsidRPr="000633BF">
        <w:rPr>
          <w:sz w:val="28"/>
          <w:szCs w:val="28"/>
        </w:rPr>
        <w:t xml:space="preserve"> – искусство публичных выступлений – психологические основы, приемы и практика; </w:t>
      </w:r>
    </w:p>
    <w:p w:rsidR="000633BF" w:rsidRDefault="000633BF" w:rsidP="000633BF">
      <w:pPr>
        <w:shd w:val="clear" w:color="auto" w:fill="FFFFFF" w:themeFill="background1"/>
        <w:jc w:val="both"/>
        <w:rPr>
          <w:sz w:val="28"/>
          <w:szCs w:val="28"/>
        </w:rPr>
      </w:pPr>
      <w:r w:rsidRPr="000633BF">
        <w:rPr>
          <w:sz w:val="28"/>
          <w:szCs w:val="28"/>
        </w:rPr>
        <w:t xml:space="preserve">– методика организации коллективно-творческих дел; </w:t>
      </w:r>
    </w:p>
    <w:p w:rsidR="000633BF" w:rsidRDefault="000633BF" w:rsidP="000633BF">
      <w:pPr>
        <w:shd w:val="clear" w:color="auto" w:fill="FFFFFF" w:themeFill="background1"/>
        <w:jc w:val="both"/>
        <w:rPr>
          <w:sz w:val="28"/>
          <w:szCs w:val="28"/>
        </w:rPr>
      </w:pPr>
      <w:r w:rsidRPr="000633BF">
        <w:rPr>
          <w:sz w:val="28"/>
          <w:szCs w:val="28"/>
        </w:rPr>
        <w:t xml:space="preserve">– теория и практика работы в коллективе; </w:t>
      </w:r>
    </w:p>
    <w:p w:rsidR="000633BF" w:rsidRDefault="000633BF" w:rsidP="000633BF">
      <w:pPr>
        <w:shd w:val="clear" w:color="auto" w:fill="FFFFFF" w:themeFill="background1"/>
        <w:jc w:val="both"/>
        <w:rPr>
          <w:sz w:val="28"/>
          <w:szCs w:val="28"/>
        </w:rPr>
      </w:pPr>
      <w:r w:rsidRPr="000633BF">
        <w:rPr>
          <w:sz w:val="28"/>
          <w:szCs w:val="28"/>
        </w:rPr>
        <w:t>– разнообразие детских общественных объединений и тенденции развития</w:t>
      </w:r>
      <w:r>
        <w:rPr>
          <w:sz w:val="28"/>
          <w:szCs w:val="28"/>
        </w:rPr>
        <w:t>;</w:t>
      </w:r>
    </w:p>
    <w:p w:rsidR="00A0091E" w:rsidRDefault="000633BF" w:rsidP="000633BF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 w:rsidRPr="000633BF">
        <w:rPr>
          <w:sz w:val="28"/>
          <w:szCs w:val="28"/>
        </w:rPr>
        <w:t>тренинговые</w:t>
      </w:r>
      <w:proofErr w:type="spellEnd"/>
      <w:r w:rsidRPr="000633BF">
        <w:rPr>
          <w:sz w:val="28"/>
          <w:szCs w:val="28"/>
        </w:rPr>
        <w:t xml:space="preserve"> занятия (количество - 5) по теме "Лидерство - основа воплощения социальных инициатив" (с приглашением сотрудников института РОСИ, ЛГПУ, Ц</w:t>
      </w:r>
      <w:r w:rsidR="00A0091E">
        <w:rPr>
          <w:sz w:val="28"/>
          <w:szCs w:val="28"/>
        </w:rPr>
        <w:t>ентра развития добровольчества);</w:t>
      </w:r>
    </w:p>
    <w:p w:rsidR="00A0091E" w:rsidRDefault="000633BF" w:rsidP="000633BF">
      <w:pPr>
        <w:shd w:val="clear" w:color="auto" w:fill="FFFFFF" w:themeFill="background1"/>
        <w:jc w:val="both"/>
        <w:rPr>
          <w:sz w:val="28"/>
          <w:szCs w:val="28"/>
        </w:rPr>
      </w:pPr>
      <w:r w:rsidRPr="000633BF">
        <w:rPr>
          <w:sz w:val="28"/>
          <w:szCs w:val="28"/>
        </w:rPr>
        <w:t>– конкурс лидеров</w:t>
      </w:r>
      <w:r w:rsidR="00A0091E">
        <w:rPr>
          <w:sz w:val="28"/>
          <w:szCs w:val="28"/>
        </w:rPr>
        <w:t>.</w:t>
      </w:r>
    </w:p>
    <w:p w:rsidR="00A0091E" w:rsidRPr="00A0091E" w:rsidRDefault="000633BF" w:rsidP="000633BF">
      <w:pPr>
        <w:shd w:val="clear" w:color="auto" w:fill="FFFFFF" w:themeFill="background1"/>
        <w:jc w:val="both"/>
        <w:rPr>
          <w:b/>
          <w:sz w:val="28"/>
          <w:szCs w:val="28"/>
        </w:rPr>
      </w:pPr>
      <w:r w:rsidRPr="000633BF">
        <w:rPr>
          <w:sz w:val="28"/>
          <w:szCs w:val="28"/>
        </w:rPr>
        <w:t xml:space="preserve"> </w:t>
      </w:r>
      <w:r w:rsidRPr="00A0091E">
        <w:rPr>
          <w:b/>
          <w:sz w:val="28"/>
          <w:szCs w:val="28"/>
        </w:rPr>
        <w:t xml:space="preserve">4. </w:t>
      </w:r>
      <w:r w:rsidR="00A0091E" w:rsidRPr="00A0091E">
        <w:rPr>
          <w:b/>
          <w:sz w:val="28"/>
          <w:szCs w:val="28"/>
        </w:rPr>
        <w:t>Дорога добра.</w:t>
      </w:r>
    </w:p>
    <w:p w:rsidR="00A0091E" w:rsidRDefault="000633BF" w:rsidP="000633BF">
      <w:pPr>
        <w:shd w:val="clear" w:color="auto" w:fill="FFFFFF" w:themeFill="background1"/>
        <w:jc w:val="both"/>
        <w:rPr>
          <w:sz w:val="28"/>
          <w:szCs w:val="28"/>
        </w:rPr>
      </w:pPr>
      <w:r w:rsidRPr="000633BF">
        <w:rPr>
          <w:sz w:val="28"/>
          <w:szCs w:val="28"/>
        </w:rPr>
        <w:t>– социальные акции: "Доброволец", "Сотвори добро", "Делай добрые дела", "Дорога к храму", "Игра выручает всегда" (игровая программа для детей младшего возраста), "Концерт для жителей села" (концертная программа для жителей с</w:t>
      </w:r>
      <w:r w:rsidR="00A0091E">
        <w:rPr>
          <w:sz w:val="28"/>
          <w:szCs w:val="28"/>
        </w:rPr>
        <w:t>.</w:t>
      </w:r>
      <w:r w:rsidR="00740990">
        <w:rPr>
          <w:sz w:val="28"/>
          <w:szCs w:val="28"/>
        </w:rPr>
        <w:t xml:space="preserve"> </w:t>
      </w:r>
      <w:r w:rsidR="00A0091E">
        <w:rPr>
          <w:sz w:val="28"/>
          <w:szCs w:val="28"/>
        </w:rPr>
        <w:t>Бутырки и с.</w:t>
      </w:r>
      <w:r w:rsidR="00740990">
        <w:rPr>
          <w:sz w:val="28"/>
          <w:szCs w:val="28"/>
        </w:rPr>
        <w:t xml:space="preserve"> </w:t>
      </w:r>
      <w:proofErr w:type="spellStart"/>
      <w:r w:rsidR="00A0091E">
        <w:rPr>
          <w:sz w:val="28"/>
          <w:szCs w:val="28"/>
        </w:rPr>
        <w:t>Кашары</w:t>
      </w:r>
      <w:proofErr w:type="spellEnd"/>
      <w:r w:rsidR="00A0091E">
        <w:rPr>
          <w:sz w:val="28"/>
          <w:szCs w:val="28"/>
        </w:rPr>
        <w:t>), "Водители</w:t>
      </w:r>
      <w:r w:rsidRPr="000633BF">
        <w:rPr>
          <w:sz w:val="28"/>
          <w:szCs w:val="28"/>
        </w:rPr>
        <w:t xml:space="preserve">! Будьте бдительны" (изготовление листовок для вручения их водителям автобусов, которые перевозят детей), "Цветные сны" (чтение сказок на ночь младшим школьникам, находящимся в ОАУК "КРЦ Спартак"), "Территория чистоты" </w:t>
      </w:r>
      <w:r w:rsidRPr="00A0091E">
        <w:rPr>
          <w:b/>
          <w:sz w:val="28"/>
          <w:szCs w:val="28"/>
        </w:rPr>
        <w:t>5. Дорога социальных инициатив</w:t>
      </w:r>
      <w:r w:rsidRPr="000633BF">
        <w:rPr>
          <w:sz w:val="28"/>
          <w:szCs w:val="28"/>
        </w:rPr>
        <w:t xml:space="preserve"> </w:t>
      </w:r>
    </w:p>
    <w:p w:rsidR="00A0091E" w:rsidRDefault="00A0091E" w:rsidP="000633BF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– социальное проектирование;</w:t>
      </w:r>
    </w:p>
    <w:p w:rsidR="00A0091E" w:rsidRDefault="000633BF" w:rsidP="000633BF">
      <w:pPr>
        <w:shd w:val="clear" w:color="auto" w:fill="FFFFFF" w:themeFill="background1"/>
        <w:jc w:val="both"/>
        <w:rPr>
          <w:sz w:val="28"/>
          <w:szCs w:val="28"/>
        </w:rPr>
      </w:pPr>
      <w:r w:rsidRPr="000633BF">
        <w:rPr>
          <w:sz w:val="28"/>
          <w:szCs w:val="28"/>
        </w:rPr>
        <w:t>– конкурс "Защита социальных п</w:t>
      </w:r>
      <w:r w:rsidR="00A0091E">
        <w:rPr>
          <w:sz w:val="28"/>
          <w:szCs w:val="28"/>
        </w:rPr>
        <w:t>роектов".</w:t>
      </w:r>
    </w:p>
    <w:p w:rsidR="00A0091E" w:rsidRPr="00A0091E" w:rsidRDefault="000633BF" w:rsidP="00A0091E">
      <w:pPr>
        <w:pStyle w:val="a9"/>
        <w:numPr>
          <w:ilvl w:val="0"/>
          <w:numId w:val="9"/>
        </w:numPr>
        <w:shd w:val="clear" w:color="auto" w:fill="FFFFFF" w:themeFill="background1"/>
        <w:jc w:val="both"/>
        <w:rPr>
          <w:b/>
          <w:sz w:val="28"/>
          <w:szCs w:val="28"/>
        </w:rPr>
      </w:pPr>
      <w:r w:rsidRPr="00A0091E">
        <w:rPr>
          <w:b/>
          <w:sz w:val="28"/>
          <w:szCs w:val="28"/>
        </w:rPr>
        <w:t>Дорога игр</w:t>
      </w:r>
      <w:r w:rsidR="00A0091E" w:rsidRPr="00A0091E">
        <w:rPr>
          <w:b/>
          <w:sz w:val="28"/>
          <w:szCs w:val="28"/>
        </w:rPr>
        <w:t>.</w:t>
      </w:r>
    </w:p>
    <w:p w:rsidR="00A0091E" w:rsidRDefault="000633BF" w:rsidP="00A0091E">
      <w:pPr>
        <w:pStyle w:val="a9"/>
        <w:shd w:val="clear" w:color="auto" w:fill="FFFFFF" w:themeFill="background1"/>
        <w:ind w:left="536"/>
        <w:jc w:val="both"/>
        <w:rPr>
          <w:sz w:val="28"/>
          <w:szCs w:val="28"/>
        </w:rPr>
      </w:pPr>
      <w:r w:rsidRPr="00A0091E">
        <w:rPr>
          <w:sz w:val="28"/>
          <w:szCs w:val="28"/>
        </w:rPr>
        <w:t xml:space="preserve">– методика проведения игр; </w:t>
      </w:r>
    </w:p>
    <w:p w:rsidR="00A0091E" w:rsidRDefault="00A0091E" w:rsidP="00A0091E">
      <w:pPr>
        <w:pStyle w:val="a9"/>
        <w:shd w:val="clear" w:color="auto" w:fill="FFFFFF" w:themeFill="background1"/>
        <w:ind w:left="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633BF" w:rsidRPr="00A0091E">
        <w:rPr>
          <w:sz w:val="28"/>
          <w:szCs w:val="28"/>
        </w:rPr>
        <w:t xml:space="preserve">ведение мероприятий и конкурсов; </w:t>
      </w:r>
    </w:p>
    <w:p w:rsidR="00A0091E" w:rsidRDefault="000633BF" w:rsidP="00A0091E">
      <w:pPr>
        <w:pStyle w:val="a9"/>
        <w:shd w:val="clear" w:color="auto" w:fill="FFFFFF" w:themeFill="background1"/>
        <w:ind w:left="536"/>
        <w:jc w:val="both"/>
        <w:rPr>
          <w:sz w:val="28"/>
          <w:szCs w:val="28"/>
        </w:rPr>
      </w:pPr>
      <w:r w:rsidRPr="00A0091E">
        <w:rPr>
          <w:sz w:val="28"/>
          <w:szCs w:val="28"/>
        </w:rPr>
        <w:t xml:space="preserve">– уроки развития речи. </w:t>
      </w:r>
    </w:p>
    <w:p w:rsidR="00A0091E" w:rsidRPr="00A0091E" w:rsidRDefault="000633BF" w:rsidP="00A0091E">
      <w:pPr>
        <w:pStyle w:val="a9"/>
        <w:shd w:val="clear" w:color="auto" w:fill="FFFFFF" w:themeFill="background1"/>
        <w:ind w:left="536"/>
        <w:jc w:val="both"/>
        <w:rPr>
          <w:b/>
          <w:sz w:val="28"/>
          <w:szCs w:val="28"/>
        </w:rPr>
      </w:pPr>
      <w:r w:rsidRPr="00A0091E">
        <w:rPr>
          <w:b/>
          <w:sz w:val="28"/>
          <w:szCs w:val="28"/>
        </w:rPr>
        <w:t xml:space="preserve">Оздоровительно-досуговый и социально-значимый блок </w:t>
      </w:r>
    </w:p>
    <w:p w:rsidR="00A0091E" w:rsidRDefault="000633BF" w:rsidP="00A0091E">
      <w:pPr>
        <w:pStyle w:val="a9"/>
        <w:shd w:val="clear" w:color="auto" w:fill="FFFFFF" w:themeFill="background1"/>
        <w:ind w:left="536"/>
        <w:jc w:val="both"/>
        <w:rPr>
          <w:sz w:val="28"/>
          <w:szCs w:val="28"/>
        </w:rPr>
      </w:pPr>
      <w:r w:rsidRPr="00A0091E">
        <w:rPr>
          <w:sz w:val="28"/>
          <w:szCs w:val="28"/>
        </w:rPr>
        <w:t xml:space="preserve">– ежедневная утренняя зарядка; </w:t>
      </w:r>
    </w:p>
    <w:p w:rsidR="00A0091E" w:rsidRDefault="000633BF" w:rsidP="00A0091E">
      <w:pPr>
        <w:pStyle w:val="a9"/>
        <w:shd w:val="clear" w:color="auto" w:fill="FFFFFF" w:themeFill="background1"/>
        <w:ind w:left="536"/>
        <w:jc w:val="both"/>
        <w:rPr>
          <w:sz w:val="28"/>
          <w:szCs w:val="28"/>
        </w:rPr>
      </w:pPr>
      <w:r w:rsidRPr="00A0091E">
        <w:rPr>
          <w:sz w:val="28"/>
          <w:szCs w:val="28"/>
        </w:rPr>
        <w:t xml:space="preserve">– организация здорового пятиразового питания детей; </w:t>
      </w:r>
    </w:p>
    <w:p w:rsidR="00A0091E" w:rsidRDefault="000633BF" w:rsidP="00A0091E">
      <w:pPr>
        <w:pStyle w:val="a9"/>
        <w:shd w:val="clear" w:color="auto" w:fill="FFFFFF" w:themeFill="background1"/>
        <w:ind w:left="536"/>
        <w:jc w:val="both"/>
        <w:rPr>
          <w:sz w:val="28"/>
          <w:szCs w:val="28"/>
        </w:rPr>
      </w:pPr>
      <w:r w:rsidRPr="00A0091E">
        <w:rPr>
          <w:sz w:val="28"/>
          <w:szCs w:val="28"/>
        </w:rPr>
        <w:lastRenderedPageBreak/>
        <w:t xml:space="preserve">– постоянное пребывание на свежем воздухе; </w:t>
      </w:r>
    </w:p>
    <w:p w:rsidR="00A0091E" w:rsidRDefault="000633BF" w:rsidP="00A0091E">
      <w:pPr>
        <w:pStyle w:val="a9"/>
        <w:shd w:val="clear" w:color="auto" w:fill="FFFFFF" w:themeFill="background1"/>
        <w:ind w:left="536"/>
        <w:jc w:val="both"/>
        <w:rPr>
          <w:sz w:val="28"/>
          <w:szCs w:val="28"/>
        </w:rPr>
      </w:pPr>
      <w:r w:rsidRPr="00A0091E">
        <w:rPr>
          <w:sz w:val="28"/>
          <w:szCs w:val="28"/>
        </w:rPr>
        <w:t xml:space="preserve">– физический труд (уборка комнат, территории лагеря, уход за клумбами); </w:t>
      </w:r>
    </w:p>
    <w:p w:rsidR="00A0091E" w:rsidRDefault="000633BF" w:rsidP="00A0091E">
      <w:pPr>
        <w:pStyle w:val="a9"/>
        <w:shd w:val="clear" w:color="auto" w:fill="FFFFFF" w:themeFill="background1"/>
        <w:ind w:left="536"/>
        <w:jc w:val="both"/>
        <w:rPr>
          <w:sz w:val="28"/>
          <w:szCs w:val="28"/>
        </w:rPr>
      </w:pPr>
      <w:r w:rsidRPr="00A0091E">
        <w:rPr>
          <w:sz w:val="28"/>
          <w:szCs w:val="28"/>
        </w:rPr>
        <w:t>– организация спортивно-массовых мероприятий (</w:t>
      </w:r>
      <w:proofErr w:type="spellStart"/>
      <w:r w:rsidRPr="00A0091E">
        <w:rPr>
          <w:sz w:val="28"/>
          <w:szCs w:val="28"/>
        </w:rPr>
        <w:t>командообразование</w:t>
      </w:r>
      <w:proofErr w:type="spellEnd"/>
      <w:r w:rsidRPr="00A0091E">
        <w:rPr>
          <w:sz w:val="28"/>
          <w:szCs w:val="28"/>
        </w:rPr>
        <w:t xml:space="preserve">, футбол, пионербол, шахматы и др.); </w:t>
      </w:r>
    </w:p>
    <w:p w:rsidR="00A0091E" w:rsidRDefault="00A0091E" w:rsidP="00A0091E">
      <w:pPr>
        <w:pStyle w:val="a9"/>
        <w:shd w:val="clear" w:color="auto" w:fill="FFFFFF" w:themeFill="background1"/>
        <w:ind w:left="536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0633BF" w:rsidRPr="00A0091E">
        <w:rPr>
          <w:sz w:val="28"/>
          <w:szCs w:val="28"/>
        </w:rPr>
        <w:t xml:space="preserve"> ежедневные культурно-массовые мероприятия; </w:t>
      </w:r>
    </w:p>
    <w:p w:rsidR="00A0091E" w:rsidRDefault="00A0091E" w:rsidP="00A0091E">
      <w:pPr>
        <w:pStyle w:val="a9"/>
        <w:shd w:val="clear" w:color="auto" w:fill="FFFFFF" w:themeFill="background1"/>
        <w:ind w:left="536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0633BF" w:rsidRPr="00A0091E">
        <w:rPr>
          <w:sz w:val="28"/>
          <w:szCs w:val="28"/>
        </w:rPr>
        <w:t xml:space="preserve"> встречи со специалистами сферы добровольческой деятельности. </w:t>
      </w:r>
      <w:r w:rsidR="000633BF" w:rsidRPr="00A0091E">
        <w:rPr>
          <w:b/>
          <w:sz w:val="28"/>
          <w:szCs w:val="28"/>
        </w:rPr>
        <w:t>Психолого-педагогическая поддержка</w:t>
      </w:r>
      <w:r w:rsidR="000633BF" w:rsidRPr="00A0091E">
        <w:rPr>
          <w:sz w:val="28"/>
          <w:szCs w:val="28"/>
        </w:rPr>
        <w:t xml:space="preserve"> </w:t>
      </w:r>
    </w:p>
    <w:p w:rsidR="00A0091E" w:rsidRDefault="000633BF" w:rsidP="00A0091E">
      <w:pPr>
        <w:pStyle w:val="a9"/>
        <w:shd w:val="clear" w:color="auto" w:fill="FFFFFF" w:themeFill="background1"/>
        <w:ind w:left="536"/>
        <w:jc w:val="both"/>
        <w:rPr>
          <w:sz w:val="28"/>
          <w:szCs w:val="28"/>
        </w:rPr>
      </w:pPr>
      <w:r w:rsidRPr="00A0091E">
        <w:rPr>
          <w:sz w:val="28"/>
          <w:szCs w:val="28"/>
        </w:rPr>
        <w:t xml:space="preserve">Для повышения воспитательного эффекта программы и развития коммуникативных способностей внутри отрядов проводятся: </w:t>
      </w:r>
    </w:p>
    <w:p w:rsidR="00A0091E" w:rsidRDefault="000633BF" w:rsidP="00A0091E">
      <w:pPr>
        <w:pStyle w:val="a9"/>
        <w:shd w:val="clear" w:color="auto" w:fill="FFFFFF" w:themeFill="background1"/>
        <w:ind w:left="536"/>
        <w:jc w:val="both"/>
        <w:rPr>
          <w:sz w:val="28"/>
          <w:szCs w:val="28"/>
        </w:rPr>
      </w:pPr>
      <w:r w:rsidRPr="00A0091E">
        <w:rPr>
          <w:sz w:val="28"/>
          <w:szCs w:val="28"/>
        </w:rPr>
        <w:t xml:space="preserve">– обсуждение и подготовка отрядных номеров; </w:t>
      </w:r>
    </w:p>
    <w:p w:rsidR="00A0091E" w:rsidRDefault="000633BF" w:rsidP="00A0091E">
      <w:pPr>
        <w:pStyle w:val="a9"/>
        <w:shd w:val="clear" w:color="auto" w:fill="FFFFFF" w:themeFill="background1"/>
        <w:ind w:left="536"/>
        <w:jc w:val="both"/>
        <w:rPr>
          <w:sz w:val="28"/>
          <w:szCs w:val="28"/>
        </w:rPr>
      </w:pPr>
      <w:r w:rsidRPr="00A0091E">
        <w:rPr>
          <w:sz w:val="28"/>
          <w:szCs w:val="28"/>
        </w:rPr>
        <w:t xml:space="preserve">– коммуникативные игры; </w:t>
      </w:r>
    </w:p>
    <w:p w:rsidR="00A0091E" w:rsidRDefault="000633BF" w:rsidP="00A0091E">
      <w:pPr>
        <w:pStyle w:val="a9"/>
        <w:shd w:val="clear" w:color="auto" w:fill="FFFFFF" w:themeFill="background1"/>
        <w:ind w:left="536"/>
        <w:jc w:val="both"/>
        <w:rPr>
          <w:sz w:val="28"/>
          <w:szCs w:val="28"/>
        </w:rPr>
      </w:pPr>
      <w:r w:rsidRPr="00A0091E">
        <w:rPr>
          <w:sz w:val="28"/>
          <w:szCs w:val="28"/>
        </w:rPr>
        <w:t xml:space="preserve">– тренинги; </w:t>
      </w:r>
    </w:p>
    <w:p w:rsidR="00A0091E" w:rsidRDefault="00A0091E" w:rsidP="00A0091E">
      <w:pPr>
        <w:pStyle w:val="a9"/>
        <w:shd w:val="clear" w:color="auto" w:fill="FFFFFF" w:themeFill="background1"/>
        <w:ind w:left="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633BF" w:rsidRPr="00A0091E">
        <w:rPr>
          <w:sz w:val="28"/>
          <w:szCs w:val="28"/>
        </w:rPr>
        <w:t xml:space="preserve">дискуссии; </w:t>
      </w:r>
    </w:p>
    <w:p w:rsidR="00A0091E" w:rsidRDefault="000633BF" w:rsidP="00A0091E">
      <w:pPr>
        <w:pStyle w:val="a9"/>
        <w:shd w:val="clear" w:color="auto" w:fill="FFFFFF" w:themeFill="background1"/>
        <w:ind w:left="536"/>
        <w:jc w:val="both"/>
        <w:rPr>
          <w:sz w:val="28"/>
          <w:szCs w:val="28"/>
        </w:rPr>
      </w:pPr>
      <w:r w:rsidRPr="00A0091E">
        <w:rPr>
          <w:sz w:val="28"/>
          <w:szCs w:val="28"/>
        </w:rPr>
        <w:t xml:space="preserve">– игры, используемые в неблагоприятных погодных условиях; </w:t>
      </w:r>
    </w:p>
    <w:p w:rsidR="00A0091E" w:rsidRDefault="000633BF" w:rsidP="00A0091E">
      <w:pPr>
        <w:pStyle w:val="a9"/>
        <w:shd w:val="clear" w:color="auto" w:fill="FFFFFF" w:themeFill="background1"/>
        <w:ind w:left="536"/>
        <w:jc w:val="both"/>
        <w:rPr>
          <w:sz w:val="28"/>
          <w:szCs w:val="28"/>
        </w:rPr>
      </w:pPr>
      <w:r w:rsidRPr="00A0091E">
        <w:rPr>
          <w:sz w:val="28"/>
          <w:szCs w:val="28"/>
        </w:rPr>
        <w:t xml:space="preserve">– викторины; </w:t>
      </w:r>
    </w:p>
    <w:p w:rsidR="00A0091E" w:rsidRDefault="000633BF" w:rsidP="00A0091E">
      <w:pPr>
        <w:pStyle w:val="a9"/>
        <w:shd w:val="clear" w:color="auto" w:fill="FFFFFF" w:themeFill="background1"/>
        <w:ind w:left="536"/>
        <w:jc w:val="both"/>
        <w:rPr>
          <w:sz w:val="28"/>
          <w:szCs w:val="28"/>
        </w:rPr>
      </w:pPr>
      <w:r w:rsidRPr="00A0091E">
        <w:rPr>
          <w:sz w:val="28"/>
          <w:szCs w:val="28"/>
        </w:rPr>
        <w:t>– съемки видеороликов.</w:t>
      </w:r>
    </w:p>
    <w:p w:rsidR="00A74D6C" w:rsidRPr="00A0091E" w:rsidRDefault="00A74D6C" w:rsidP="00A74D6C">
      <w:pPr>
        <w:pStyle w:val="a3"/>
        <w:spacing w:before="0" w:beforeAutospacing="0" w:after="0" w:afterAutospacing="0"/>
        <w:jc w:val="center"/>
        <w:rPr>
          <w:sz w:val="32"/>
          <w:szCs w:val="28"/>
        </w:rPr>
      </w:pPr>
      <w:r w:rsidRPr="00A0091E">
        <w:rPr>
          <w:rStyle w:val="aa"/>
          <w:rFonts w:eastAsia="Calibri"/>
          <w:sz w:val="28"/>
          <w:szCs w:val="28"/>
        </w:rPr>
        <w:t>Этапы реализации программы</w:t>
      </w:r>
    </w:p>
    <w:p w:rsidR="00A74D6C" w:rsidRDefault="00A74D6C" w:rsidP="00A74D6C">
      <w:pPr>
        <w:pStyle w:val="a3"/>
        <w:numPr>
          <w:ilvl w:val="0"/>
          <w:numId w:val="5"/>
        </w:numPr>
        <w:spacing w:before="0" w:beforeAutospacing="0" w:after="0" w:afterAutospacing="0"/>
        <w:rPr>
          <w:rStyle w:val="ab"/>
          <w:b/>
          <w:i w:val="0"/>
        </w:rPr>
      </w:pPr>
      <w:r>
        <w:rPr>
          <w:rStyle w:val="ab"/>
          <w:b/>
          <w:sz w:val="28"/>
          <w:szCs w:val="28"/>
        </w:rPr>
        <w:t xml:space="preserve">Подготовительный этап </w:t>
      </w:r>
    </w:p>
    <w:p w:rsidR="00A74D6C" w:rsidRDefault="00A74D6C" w:rsidP="00A74D6C">
      <w:pPr>
        <w:pStyle w:val="a5"/>
        <w:spacing w:after="0"/>
        <w:ind w:left="20" w:right="40" w:firstLine="280"/>
      </w:pPr>
      <w:r>
        <w:rPr>
          <w:rStyle w:val="a6"/>
          <w:color w:val="000000"/>
          <w:sz w:val="28"/>
          <w:szCs w:val="28"/>
        </w:rPr>
        <w:t>Деятельностью этого этапа является:</w:t>
      </w:r>
    </w:p>
    <w:p w:rsidR="00A74D6C" w:rsidRDefault="00A74D6C" w:rsidP="00A74D6C">
      <w:pPr>
        <w:pStyle w:val="a5"/>
        <w:widowControl w:val="0"/>
        <w:numPr>
          <w:ilvl w:val="0"/>
          <w:numId w:val="6"/>
        </w:numPr>
        <w:tabs>
          <w:tab w:val="left" w:pos="466"/>
        </w:tabs>
        <w:spacing w:after="0"/>
        <w:ind w:left="20" w:right="40" w:firstLine="280"/>
        <w:jc w:val="both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проведение совещаний при директоре и заместителе директора по подготовке к летнему сезону;</w:t>
      </w:r>
    </w:p>
    <w:p w:rsidR="00A74D6C" w:rsidRDefault="00A74D6C" w:rsidP="00A74D6C">
      <w:pPr>
        <w:pStyle w:val="a5"/>
        <w:widowControl w:val="0"/>
        <w:numPr>
          <w:ilvl w:val="0"/>
          <w:numId w:val="6"/>
        </w:numPr>
        <w:tabs>
          <w:tab w:val="left" w:pos="468"/>
        </w:tabs>
        <w:spacing w:after="0"/>
        <w:ind w:left="20" w:firstLine="280"/>
        <w:jc w:val="both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издание приказа о проведении летней кампании;</w:t>
      </w:r>
    </w:p>
    <w:p w:rsidR="00A74D6C" w:rsidRDefault="00A74D6C" w:rsidP="00A74D6C">
      <w:pPr>
        <w:pStyle w:val="a5"/>
        <w:widowControl w:val="0"/>
        <w:numPr>
          <w:ilvl w:val="0"/>
          <w:numId w:val="6"/>
        </w:numPr>
        <w:tabs>
          <w:tab w:val="left" w:pos="505"/>
        </w:tabs>
        <w:spacing w:after="0"/>
        <w:ind w:left="20" w:right="40" w:firstLine="280"/>
        <w:jc w:val="both"/>
        <w:rPr>
          <w:rStyle w:val="a6"/>
        </w:rPr>
      </w:pPr>
      <w:r>
        <w:rPr>
          <w:rStyle w:val="a6"/>
          <w:color w:val="000000"/>
          <w:sz w:val="28"/>
          <w:szCs w:val="28"/>
        </w:rPr>
        <w:t>разработка программы деятельности;</w:t>
      </w:r>
    </w:p>
    <w:p w:rsidR="00A74D6C" w:rsidRDefault="00A74D6C" w:rsidP="00A74D6C">
      <w:pPr>
        <w:pStyle w:val="a5"/>
        <w:widowControl w:val="0"/>
        <w:numPr>
          <w:ilvl w:val="0"/>
          <w:numId w:val="6"/>
        </w:numPr>
        <w:tabs>
          <w:tab w:val="left" w:pos="468"/>
        </w:tabs>
        <w:spacing w:after="0"/>
        <w:ind w:left="20" w:firstLine="280"/>
        <w:jc w:val="both"/>
      </w:pPr>
      <w:r>
        <w:rPr>
          <w:rStyle w:val="a6"/>
          <w:color w:val="000000"/>
          <w:sz w:val="28"/>
          <w:szCs w:val="28"/>
        </w:rPr>
        <w:t>подготовка методического материала для работников лагеря;</w:t>
      </w:r>
    </w:p>
    <w:p w:rsidR="00A74D6C" w:rsidRDefault="00A74D6C" w:rsidP="00A74D6C">
      <w:pPr>
        <w:pStyle w:val="a5"/>
        <w:widowControl w:val="0"/>
        <w:numPr>
          <w:ilvl w:val="0"/>
          <w:numId w:val="6"/>
        </w:numPr>
        <w:tabs>
          <w:tab w:val="left" w:pos="466"/>
        </w:tabs>
        <w:spacing w:after="0"/>
        <w:ind w:left="20" w:right="60" w:firstLine="260"/>
        <w:jc w:val="both"/>
        <w:rPr>
          <w:rStyle w:val="a6"/>
        </w:rPr>
      </w:pPr>
      <w:r>
        <w:rPr>
          <w:rStyle w:val="a6"/>
          <w:color w:val="000000"/>
          <w:sz w:val="28"/>
          <w:szCs w:val="28"/>
        </w:rPr>
        <w:t>отбор кадров для работы в лагере;</w:t>
      </w:r>
    </w:p>
    <w:p w:rsidR="00A74D6C" w:rsidRDefault="00A74D6C" w:rsidP="00A74D6C">
      <w:pPr>
        <w:pStyle w:val="a5"/>
        <w:widowControl w:val="0"/>
        <w:numPr>
          <w:ilvl w:val="0"/>
          <w:numId w:val="6"/>
        </w:numPr>
        <w:tabs>
          <w:tab w:val="left" w:pos="476"/>
        </w:tabs>
        <w:spacing w:after="0"/>
        <w:ind w:left="20" w:right="60" w:firstLine="260"/>
        <w:jc w:val="both"/>
      </w:pPr>
      <w:r>
        <w:rPr>
          <w:rStyle w:val="a6"/>
          <w:color w:val="000000"/>
          <w:sz w:val="28"/>
          <w:szCs w:val="28"/>
        </w:rPr>
        <w:t>составление необходимой документации для деятельности ла</w:t>
      </w:r>
      <w:r>
        <w:rPr>
          <w:rStyle w:val="a6"/>
          <w:color w:val="000000"/>
          <w:sz w:val="28"/>
          <w:szCs w:val="28"/>
        </w:rPr>
        <w:softHyphen/>
        <w:t>геря (план-сетка, положение, должностные обязанности, инструк</w:t>
      </w:r>
      <w:r>
        <w:rPr>
          <w:rStyle w:val="a6"/>
          <w:color w:val="000000"/>
          <w:sz w:val="28"/>
          <w:szCs w:val="28"/>
        </w:rPr>
        <w:softHyphen/>
        <w:t>ции и т. д.)</w:t>
      </w:r>
    </w:p>
    <w:p w:rsidR="00A74D6C" w:rsidRDefault="00A74D6C" w:rsidP="00A74D6C">
      <w:pPr>
        <w:pStyle w:val="a3"/>
        <w:numPr>
          <w:ilvl w:val="0"/>
          <w:numId w:val="5"/>
        </w:numPr>
        <w:spacing w:before="0" w:beforeAutospacing="0" w:after="0" w:afterAutospacing="0"/>
        <w:rPr>
          <w:rStyle w:val="ab"/>
          <w:i w:val="0"/>
          <w:iCs w:val="0"/>
        </w:rPr>
      </w:pPr>
      <w:r>
        <w:rPr>
          <w:rStyle w:val="ab"/>
          <w:b/>
          <w:sz w:val="28"/>
          <w:szCs w:val="28"/>
        </w:rPr>
        <w:t xml:space="preserve">Организационный этап </w:t>
      </w:r>
    </w:p>
    <w:p w:rsidR="00A74D6C" w:rsidRDefault="00A74D6C" w:rsidP="00A74D6C">
      <w:pPr>
        <w:pStyle w:val="a3"/>
        <w:spacing w:before="0" w:beforeAutospacing="0" w:after="0" w:afterAutospacing="0"/>
        <w:ind w:left="360"/>
      </w:pPr>
      <w:r>
        <w:rPr>
          <w:rStyle w:val="a6"/>
          <w:color w:val="000000"/>
          <w:sz w:val="28"/>
          <w:szCs w:val="28"/>
        </w:rPr>
        <w:t>Этот период короткий по количеству дней, всего лишь 2-3 дня.</w:t>
      </w:r>
    </w:p>
    <w:p w:rsidR="00A74D6C" w:rsidRDefault="00A74D6C" w:rsidP="00A74D6C">
      <w:pPr>
        <w:pStyle w:val="a5"/>
        <w:ind w:left="20" w:firstLine="260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Основной деятельностью этого этапа является:</w:t>
      </w:r>
    </w:p>
    <w:p w:rsidR="00A74D6C" w:rsidRDefault="00A74D6C" w:rsidP="00A74D6C">
      <w:pPr>
        <w:pStyle w:val="a5"/>
        <w:widowControl w:val="0"/>
        <w:numPr>
          <w:ilvl w:val="0"/>
          <w:numId w:val="6"/>
        </w:numPr>
        <w:tabs>
          <w:tab w:val="left" w:pos="486"/>
        </w:tabs>
        <w:spacing w:after="0"/>
        <w:ind w:left="20" w:right="60" w:firstLine="260"/>
        <w:jc w:val="both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встреча детей, проведение диагностики по выявлению лидер</w:t>
      </w:r>
      <w:r>
        <w:rPr>
          <w:rStyle w:val="a6"/>
          <w:color w:val="000000"/>
          <w:sz w:val="28"/>
          <w:szCs w:val="28"/>
        </w:rPr>
        <w:softHyphen/>
        <w:t>ских, организаторских и творческих способностей;</w:t>
      </w:r>
    </w:p>
    <w:p w:rsidR="00A74D6C" w:rsidRDefault="00A74D6C" w:rsidP="00A74D6C">
      <w:pPr>
        <w:pStyle w:val="a5"/>
        <w:widowControl w:val="0"/>
        <w:numPr>
          <w:ilvl w:val="0"/>
          <w:numId w:val="6"/>
        </w:numPr>
        <w:tabs>
          <w:tab w:val="left" w:pos="448"/>
        </w:tabs>
        <w:spacing w:after="0"/>
        <w:ind w:left="20" w:firstLine="260"/>
        <w:jc w:val="both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запуск программы;</w:t>
      </w:r>
    </w:p>
    <w:p w:rsidR="00A74D6C" w:rsidRDefault="00A74D6C" w:rsidP="00A74D6C">
      <w:pPr>
        <w:pStyle w:val="a5"/>
        <w:widowControl w:val="0"/>
        <w:numPr>
          <w:ilvl w:val="0"/>
          <w:numId w:val="6"/>
        </w:numPr>
        <w:tabs>
          <w:tab w:val="left" w:pos="448"/>
        </w:tabs>
        <w:spacing w:after="0"/>
        <w:ind w:left="20" w:firstLine="260"/>
        <w:jc w:val="both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формирование органов самоуправления;</w:t>
      </w:r>
    </w:p>
    <w:p w:rsidR="00A74D6C" w:rsidRDefault="00A74D6C" w:rsidP="00A74D6C">
      <w:pPr>
        <w:pStyle w:val="a5"/>
        <w:widowControl w:val="0"/>
        <w:numPr>
          <w:ilvl w:val="0"/>
          <w:numId w:val="6"/>
        </w:numPr>
        <w:tabs>
          <w:tab w:val="left" w:pos="443"/>
        </w:tabs>
        <w:spacing w:after="0"/>
        <w:ind w:left="20" w:firstLine="260"/>
        <w:jc w:val="both"/>
        <w:rPr>
          <w:rStyle w:val="ab"/>
          <w:i w:val="0"/>
          <w:iCs w:val="0"/>
        </w:rPr>
      </w:pPr>
      <w:r>
        <w:rPr>
          <w:rStyle w:val="a6"/>
          <w:color w:val="000000"/>
          <w:sz w:val="28"/>
          <w:szCs w:val="28"/>
        </w:rPr>
        <w:t>знакомство с правилами жизнедеятельности лагеря.</w:t>
      </w:r>
    </w:p>
    <w:p w:rsidR="00A74D6C" w:rsidRDefault="00A74D6C" w:rsidP="00A74D6C">
      <w:pPr>
        <w:jc w:val="both"/>
      </w:pPr>
      <w:r>
        <w:rPr>
          <w:sz w:val="28"/>
          <w:szCs w:val="28"/>
        </w:rPr>
        <w:t xml:space="preserve">Период адаптации, в течение которого интенсивно идет процесс знакомства ребенка с человеческим окружением, с предстоящей деятельностью; период предъявления четких требований и создание условий, при которых выполнение этих требований для ребенка станет интересным и необходимым; период первоначального становления и сплочения детского коллектива. Формула успеха: «Как пройдет организационный период, так пройдет вся смена». Итог данного периода – готовность детей к сотрудничеству с взрослыми и друг с другом, увлеченность перспективами </w:t>
      </w:r>
      <w:r>
        <w:rPr>
          <w:sz w:val="28"/>
          <w:szCs w:val="28"/>
        </w:rPr>
        <w:lastRenderedPageBreak/>
        <w:t xml:space="preserve">предстоящей деятельности, наличие внутри отряда атмосферы доверия и доброжелательности. </w:t>
      </w:r>
    </w:p>
    <w:p w:rsidR="00A74D6C" w:rsidRDefault="00A74D6C" w:rsidP="00A74D6C">
      <w:pPr>
        <w:pStyle w:val="a3"/>
        <w:numPr>
          <w:ilvl w:val="0"/>
          <w:numId w:val="5"/>
        </w:numPr>
        <w:spacing w:before="0" w:beforeAutospacing="0" w:after="0" w:afterAutospacing="0"/>
        <w:rPr>
          <w:b/>
          <w:i/>
          <w:sz w:val="28"/>
          <w:szCs w:val="28"/>
        </w:rPr>
      </w:pPr>
      <w:r>
        <w:rPr>
          <w:rStyle w:val="ab"/>
          <w:b/>
          <w:sz w:val="28"/>
          <w:szCs w:val="28"/>
        </w:rPr>
        <w:t>Основной этап</w:t>
      </w:r>
      <w:r>
        <w:rPr>
          <w:b/>
          <w:i/>
          <w:sz w:val="28"/>
          <w:szCs w:val="28"/>
        </w:rPr>
        <w:t xml:space="preserve"> </w:t>
      </w:r>
    </w:p>
    <w:p w:rsidR="00A74D6C" w:rsidRDefault="00A74D6C" w:rsidP="00A74D6C">
      <w:pPr>
        <w:pStyle w:val="a5"/>
        <w:ind w:left="20" w:firstLine="260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Основной деятельностью этого этапа является:</w:t>
      </w:r>
    </w:p>
    <w:p w:rsidR="00A74D6C" w:rsidRDefault="00A74D6C" w:rsidP="00A74D6C">
      <w:pPr>
        <w:pStyle w:val="a5"/>
        <w:widowControl w:val="0"/>
        <w:numPr>
          <w:ilvl w:val="0"/>
          <w:numId w:val="6"/>
        </w:numPr>
        <w:tabs>
          <w:tab w:val="left" w:pos="443"/>
        </w:tabs>
        <w:spacing w:after="0"/>
        <w:ind w:left="20" w:firstLine="260"/>
        <w:jc w:val="both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реализация основной идеи смены – популяризация  волонтерского движения;</w:t>
      </w:r>
    </w:p>
    <w:p w:rsidR="00A74D6C" w:rsidRDefault="00A74D6C" w:rsidP="00A74D6C">
      <w:pPr>
        <w:pStyle w:val="a5"/>
        <w:widowControl w:val="0"/>
        <w:numPr>
          <w:ilvl w:val="0"/>
          <w:numId w:val="6"/>
        </w:numPr>
        <w:tabs>
          <w:tab w:val="left" w:pos="457"/>
        </w:tabs>
        <w:spacing w:after="0"/>
        <w:ind w:left="20" w:right="60" w:firstLine="260"/>
        <w:jc w:val="both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вовлечение детей и подростков в различные виды </w:t>
      </w:r>
      <w:proofErr w:type="spellStart"/>
      <w:r>
        <w:rPr>
          <w:rStyle w:val="a6"/>
          <w:color w:val="000000"/>
          <w:sz w:val="28"/>
          <w:szCs w:val="28"/>
        </w:rPr>
        <w:t>коллективно</w:t>
      </w:r>
      <w:r>
        <w:rPr>
          <w:rStyle w:val="a6"/>
          <w:color w:val="000000"/>
          <w:sz w:val="28"/>
          <w:szCs w:val="28"/>
        </w:rPr>
        <w:softHyphen/>
        <w:t>творческих</w:t>
      </w:r>
      <w:proofErr w:type="spellEnd"/>
      <w:r>
        <w:rPr>
          <w:rStyle w:val="a6"/>
          <w:color w:val="000000"/>
          <w:sz w:val="28"/>
          <w:szCs w:val="28"/>
        </w:rPr>
        <w:t>, социально-значимых  дел;</w:t>
      </w:r>
    </w:p>
    <w:p w:rsidR="00A74D6C" w:rsidRDefault="00A74D6C" w:rsidP="00A74D6C">
      <w:pPr>
        <w:pStyle w:val="a5"/>
        <w:widowControl w:val="0"/>
        <w:numPr>
          <w:ilvl w:val="0"/>
          <w:numId w:val="6"/>
        </w:numPr>
        <w:tabs>
          <w:tab w:val="left" w:pos="443"/>
        </w:tabs>
        <w:spacing w:after="0"/>
        <w:ind w:left="20" w:firstLine="260"/>
        <w:jc w:val="both"/>
        <w:rPr>
          <w:rStyle w:val="a6"/>
        </w:rPr>
      </w:pPr>
      <w:r>
        <w:rPr>
          <w:rStyle w:val="a6"/>
          <w:color w:val="000000"/>
          <w:sz w:val="28"/>
          <w:szCs w:val="28"/>
        </w:rPr>
        <w:t>работа детских объединений;</w:t>
      </w:r>
    </w:p>
    <w:p w:rsidR="00A74D6C" w:rsidRDefault="00A74D6C" w:rsidP="00A74D6C">
      <w:pPr>
        <w:pStyle w:val="a5"/>
        <w:widowControl w:val="0"/>
        <w:numPr>
          <w:ilvl w:val="0"/>
          <w:numId w:val="6"/>
        </w:numPr>
        <w:tabs>
          <w:tab w:val="left" w:pos="443"/>
        </w:tabs>
        <w:spacing w:after="0"/>
        <w:ind w:left="20" w:firstLine="260"/>
        <w:jc w:val="both"/>
      </w:pPr>
      <w:r>
        <w:rPr>
          <w:rStyle w:val="a6"/>
          <w:color w:val="000000"/>
          <w:sz w:val="28"/>
          <w:szCs w:val="28"/>
        </w:rPr>
        <w:t>пропаганда ЗОЖ.</w:t>
      </w:r>
    </w:p>
    <w:p w:rsidR="00A74D6C" w:rsidRDefault="00A74D6C" w:rsidP="00A74D6C">
      <w:pPr>
        <w:jc w:val="both"/>
        <w:rPr>
          <w:rStyle w:val="ab"/>
          <w:i w:val="0"/>
          <w:iCs w:val="0"/>
        </w:rPr>
      </w:pPr>
      <w:r>
        <w:rPr>
          <w:sz w:val="28"/>
          <w:szCs w:val="28"/>
        </w:rPr>
        <w:t>Период личностной самореализации ребенка, заключающийся в предоставлении свободного выбора тех видов деятельности, которые позволяют наиболее полно реализовать личностный творческий потенциал; период всевозможных мероприятий, игр, соревнований, коллективно-творческих дел.</w:t>
      </w:r>
    </w:p>
    <w:p w:rsidR="00A74D6C" w:rsidRDefault="00A74D6C" w:rsidP="00A74D6C">
      <w:pPr>
        <w:pStyle w:val="a3"/>
        <w:numPr>
          <w:ilvl w:val="0"/>
          <w:numId w:val="5"/>
        </w:numPr>
        <w:spacing w:before="0" w:beforeAutospacing="0" w:after="0" w:afterAutospacing="0"/>
      </w:pPr>
      <w:r>
        <w:rPr>
          <w:rStyle w:val="ab"/>
          <w:b/>
          <w:sz w:val="28"/>
          <w:szCs w:val="28"/>
        </w:rPr>
        <w:t>Заключительный этап</w:t>
      </w:r>
      <w:r>
        <w:rPr>
          <w:b/>
          <w:i/>
          <w:sz w:val="28"/>
          <w:szCs w:val="28"/>
        </w:rPr>
        <w:t xml:space="preserve"> </w:t>
      </w:r>
    </w:p>
    <w:p w:rsidR="00A74D6C" w:rsidRDefault="00A74D6C" w:rsidP="00A74D6C">
      <w:pPr>
        <w:pStyle w:val="a5"/>
        <w:spacing w:after="0"/>
        <w:ind w:left="20" w:firstLine="260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Основной идеей этого этапа является:</w:t>
      </w:r>
    </w:p>
    <w:p w:rsidR="00A74D6C" w:rsidRDefault="00A74D6C" w:rsidP="00A74D6C">
      <w:pPr>
        <w:pStyle w:val="a5"/>
        <w:widowControl w:val="0"/>
        <w:numPr>
          <w:ilvl w:val="0"/>
          <w:numId w:val="6"/>
        </w:numPr>
        <w:tabs>
          <w:tab w:val="left" w:pos="443"/>
        </w:tabs>
        <w:spacing w:after="0"/>
        <w:ind w:left="20" w:firstLine="260"/>
        <w:jc w:val="both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подведение итогов смены;</w:t>
      </w:r>
    </w:p>
    <w:p w:rsidR="00A74D6C" w:rsidRDefault="00A74D6C" w:rsidP="00A74D6C">
      <w:pPr>
        <w:pStyle w:val="a5"/>
        <w:widowControl w:val="0"/>
        <w:numPr>
          <w:ilvl w:val="0"/>
          <w:numId w:val="6"/>
        </w:numPr>
        <w:tabs>
          <w:tab w:val="left" w:pos="443"/>
        </w:tabs>
        <w:spacing w:after="0"/>
        <w:ind w:left="20" w:firstLine="260"/>
        <w:jc w:val="both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выработка перспектив деятельности организации;</w:t>
      </w:r>
    </w:p>
    <w:p w:rsidR="00A74D6C" w:rsidRDefault="00A74D6C" w:rsidP="00A74D6C">
      <w:pPr>
        <w:pStyle w:val="a5"/>
        <w:widowControl w:val="0"/>
        <w:numPr>
          <w:ilvl w:val="0"/>
          <w:numId w:val="6"/>
        </w:numPr>
        <w:tabs>
          <w:tab w:val="left" w:pos="462"/>
        </w:tabs>
        <w:spacing w:after="0"/>
        <w:ind w:left="20" w:right="60" w:firstLine="260"/>
        <w:jc w:val="both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анализ предложений по деятельности лагеря в будущем, внесенных детьми, родителями, педагогами;</w:t>
      </w:r>
    </w:p>
    <w:p w:rsidR="00A74D6C" w:rsidRDefault="00A74D6C" w:rsidP="00A74D6C">
      <w:pPr>
        <w:pStyle w:val="a5"/>
        <w:widowControl w:val="0"/>
        <w:numPr>
          <w:ilvl w:val="0"/>
          <w:numId w:val="6"/>
        </w:numPr>
        <w:tabs>
          <w:tab w:val="left" w:pos="443"/>
        </w:tabs>
        <w:spacing w:after="0"/>
        <w:ind w:left="20" w:firstLine="260"/>
        <w:jc w:val="both"/>
        <w:rPr>
          <w:rStyle w:val="a6"/>
        </w:rPr>
      </w:pPr>
      <w:r>
        <w:rPr>
          <w:rStyle w:val="a6"/>
          <w:color w:val="000000"/>
          <w:sz w:val="28"/>
          <w:szCs w:val="28"/>
        </w:rPr>
        <w:t>сбор отчетного материала;</w:t>
      </w:r>
    </w:p>
    <w:p w:rsidR="00A74D6C" w:rsidRDefault="00A74D6C" w:rsidP="00A74D6C">
      <w:pPr>
        <w:pStyle w:val="a5"/>
        <w:widowControl w:val="0"/>
        <w:numPr>
          <w:ilvl w:val="0"/>
          <w:numId w:val="6"/>
        </w:numPr>
        <w:tabs>
          <w:tab w:val="left" w:pos="443"/>
        </w:tabs>
        <w:spacing w:after="0"/>
        <w:ind w:left="20" w:firstLine="260"/>
        <w:jc w:val="both"/>
        <w:rPr>
          <w:rStyle w:val="a6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награждение наиболее активных представителей отрядов;</w:t>
      </w:r>
    </w:p>
    <w:p w:rsidR="00A74D6C" w:rsidRDefault="00A74D6C" w:rsidP="00A74D6C">
      <w:pPr>
        <w:pStyle w:val="a5"/>
        <w:widowControl w:val="0"/>
        <w:numPr>
          <w:ilvl w:val="0"/>
          <w:numId w:val="6"/>
        </w:numPr>
        <w:tabs>
          <w:tab w:val="left" w:pos="443"/>
        </w:tabs>
        <w:spacing w:after="0"/>
        <w:ind w:left="20" w:firstLine="260"/>
        <w:jc w:val="both"/>
      </w:pPr>
      <w:r>
        <w:rPr>
          <w:rStyle w:val="a6"/>
          <w:color w:val="000000"/>
          <w:sz w:val="28"/>
          <w:szCs w:val="28"/>
        </w:rPr>
        <w:t>выбор лучшего волонтера.</w:t>
      </w:r>
    </w:p>
    <w:p w:rsidR="00A74D6C" w:rsidRDefault="00A74D6C" w:rsidP="00A74D6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>Необходимая материально – техническая база</w:t>
      </w:r>
    </w:p>
    <w:p w:rsidR="00A74D6C" w:rsidRDefault="00A74D6C" w:rsidP="00A74D6C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Спортивная площадка;</w:t>
      </w:r>
    </w:p>
    <w:p w:rsidR="00A74D6C" w:rsidRDefault="00A74D6C" w:rsidP="00A74D6C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Теннисные столы;</w:t>
      </w:r>
    </w:p>
    <w:p w:rsidR="00A74D6C" w:rsidRDefault="00A74D6C" w:rsidP="00A74D6C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Спортивный инвентарь;</w:t>
      </w:r>
    </w:p>
    <w:p w:rsidR="00A74D6C" w:rsidRDefault="00A74D6C" w:rsidP="00A74D6C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Художественные средства, настольные игры;</w:t>
      </w:r>
    </w:p>
    <w:p w:rsidR="00A74D6C" w:rsidRDefault="00A74D6C" w:rsidP="00A74D6C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Хозяйственный инвентарь;</w:t>
      </w:r>
    </w:p>
    <w:p w:rsidR="00A74D6C" w:rsidRDefault="00A74D6C" w:rsidP="00A74D6C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Канцелярские принадлежности;</w:t>
      </w:r>
    </w:p>
    <w:p w:rsidR="00A74D6C" w:rsidRDefault="00A74D6C" w:rsidP="00A74D6C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Столовая;</w:t>
      </w:r>
    </w:p>
    <w:p w:rsidR="00A74D6C" w:rsidRDefault="00A74D6C" w:rsidP="00A74D6C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Диско-зал;</w:t>
      </w:r>
    </w:p>
    <w:p w:rsidR="00A74D6C" w:rsidRDefault="00A74D6C" w:rsidP="00A74D6C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Компьютер с выходом в интернет, принтер, ксерокс, мультимедийный проектор.</w:t>
      </w:r>
    </w:p>
    <w:p w:rsidR="00A74D6C" w:rsidRDefault="00A74D6C" w:rsidP="00A74D6C">
      <w:pPr>
        <w:ind w:left="360"/>
        <w:rPr>
          <w:sz w:val="28"/>
          <w:szCs w:val="28"/>
        </w:rPr>
      </w:pPr>
    </w:p>
    <w:p w:rsidR="00A74D6C" w:rsidRDefault="00A74D6C" w:rsidP="00A74D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Предполагаемые результаты:</w:t>
      </w:r>
    </w:p>
    <w:p w:rsidR="00A74D6C" w:rsidRDefault="00A74D6C" w:rsidP="00A74D6C">
      <w:pPr>
        <w:jc w:val="both"/>
        <w:rPr>
          <w:sz w:val="28"/>
          <w:szCs w:val="28"/>
        </w:rPr>
      </w:pPr>
      <w:r>
        <w:rPr>
          <w:sz w:val="28"/>
          <w:szCs w:val="28"/>
        </w:rPr>
        <w:t>– участниками программы успешно освоены навыки коммуникативного общения, для выработки механизмов снижения социально – психологической напряженности в межличностных отношениях; рефлексии деятельности окружающих и собственного поведения;</w:t>
      </w:r>
      <w:r>
        <w:rPr>
          <w:sz w:val="28"/>
          <w:szCs w:val="28"/>
        </w:rPr>
        <w:br/>
        <w:t>– приобретён положительный опыт самоуправления при организации   жизнедеятельности детского коллектива;</w:t>
      </w:r>
    </w:p>
    <w:p w:rsidR="00A74D6C" w:rsidRDefault="00A74D6C" w:rsidP="00A74D6C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появление у детей  устойчивого интереса к социально-значимой  работе в рамках их социальных потребностей;</w:t>
      </w:r>
      <w:r>
        <w:rPr>
          <w:sz w:val="28"/>
          <w:szCs w:val="28"/>
        </w:rPr>
        <w:br/>
        <w:t>– повышение у детей активной гражданской позиции;</w:t>
      </w:r>
      <w:r>
        <w:rPr>
          <w:sz w:val="28"/>
          <w:szCs w:val="28"/>
        </w:rPr>
        <w:br/>
        <w:t>– сформированы  чувства патриотизма,  уважения к родной природе;</w:t>
      </w:r>
    </w:p>
    <w:p w:rsidR="00A74D6C" w:rsidRDefault="00A74D6C" w:rsidP="00A74D6C">
      <w:pPr>
        <w:pStyle w:val="a7"/>
        <w:jc w:val="both"/>
        <w:rPr>
          <w:szCs w:val="28"/>
        </w:rPr>
      </w:pPr>
      <w:r>
        <w:rPr>
          <w:szCs w:val="28"/>
        </w:rPr>
        <w:t>–создание условий для функционирования  добровольческих команд, участвующих в профилактических и досуговых программах;</w:t>
      </w:r>
    </w:p>
    <w:p w:rsidR="00A74D6C" w:rsidRDefault="00A74D6C" w:rsidP="00A74D6C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– выработана потребность в дальнейшем проявлении творческого, деятельного коллективиз</w:t>
      </w:r>
      <w:r w:rsidR="00120CF7">
        <w:rPr>
          <w:sz w:val="28"/>
          <w:szCs w:val="28"/>
        </w:rPr>
        <w:t>ма в объединении, классе, школе;</w:t>
      </w:r>
    </w:p>
    <w:p w:rsidR="00A74D6C" w:rsidRDefault="00A74D6C" w:rsidP="00A74D6C">
      <w:pPr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>– расширен диапазон знаний, умений и навыков в области волонтерской деятельности;</w:t>
      </w:r>
      <w:r>
        <w:rPr>
          <w:sz w:val="28"/>
          <w:szCs w:val="28"/>
        </w:rPr>
        <w:br/>
        <w:t>– использована возможность для творческой самореализации в предлагаемы</w:t>
      </w:r>
      <w:r w:rsidR="00120CF7">
        <w:rPr>
          <w:sz w:val="28"/>
          <w:szCs w:val="28"/>
        </w:rPr>
        <w:t>х видах деятельности;</w:t>
      </w:r>
      <w:r>
        <w:rPr>
          <w:sz w:val="28"/>
          <w:szCs w:val="28"/>
        </w:rPr>
        <w:br/>
        <w:t>– повысился интерес к творческой и интеллектуально-познавательной  деятельности;</w:t>
      </w:r>
    </w:p>
    <w:p w:rsidR="00A74D6C" w:rsidRDefault="00A74D6C" w:rsidP="00A74D6C">
      <w:pPr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>– повышена информированность подростков в сфере проблем завис</w:t>
      </w:r>
      <w:r w:rsidR="00120CF7">
        <w:rPr>
          <w:sz w:val="28"/>
          <w:szCs w:val="28"/>
        </w:rPr>
        <w:t xml:space="preserve">имости от </w:t>
      </w:r>
      <w:proofErr w:type="spellStart"/>
      <w:r w:rsidR="00120CF7">
        <w:rPr>
          <w:sz w:val="28"/>
          <w:szCs w:val="28"/>
        </w:rPr>
        <w:t>психоактивных</w:t>
      </w:r>
      <w:proofErr w:type="spellEnd"/>
      <w:r w:rsidR="00120CF7">
        <w:rPr>
          <w:sz w:val="28"/>
          <w:szCs w:val="28"/>
        </w:rPr>
        <w:t xml:space="preserve"> веществ;</w:t>
      </w:r>
    </w:p>
    <w:p w:rsidR="00A74D6C" w:rsidRDefault="00A74D6C" w:rsidP="00A74D6C">
      <w:pPr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>– приобретён опыт коллективного общения на основе культурных норм проживания и различных видов деятельности.</w:t>
      </w:r>
    </w:p>
    <w:p w:rsidR="00740990" w:rsidRDefault="00740990" w:rsidP="00A74D6C">
      <w:pPr>
        <w:shd w:val="clear" w:color="auto" w:fill="FFFFFF" w:themeFill="background1"/>
        <w:rPr>
          <w:sz w:val="28"/>
          <w:szCs w:val="28"/>
        </w:rPr>
      </w:pPr>
    </w:p>
    <w:p w:rsidR="00740990" w:rsidRPr="00740990" w:rsidRDefault="00740990" w:rsidP="00740990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740990">
        <w:rPr>
          <w:b/>
          <w:sz w:val="28"/>
          <w:szCs w:val="28"/>
        </w:rPr>
        <w:t xml:space="preserve">Призы </w:t>
      </w:r>
      <w:r>
        <w:rPr>
          <w:b/>
          <w:sz w:val="28"/>
          <w:szCs w:val="28"/>
        </w:rPr>
        <w:t>победителям конкурсов смены</w:t>
      </w:r>
    </w:p>
    <w:p w:rsidR="00A74D6C" w:rsidRDefault="00A74D6C" w:rsidP="00A74D6C">
      <w:pPr>
        <w:jc w:val="center"/>
        <w:rPr>
          <w:b/>
          <w:sz w:val="28"/>
          <w:szCs w:val="28"/>
        </w:rPr>
      </w:pPr>
    </w:p>
    <w:p w:rsidR="00E237A8" w:rsidRPr="00C94C95" w:rsidRDefault="00C94C95" w:rsidP="00C94C95">
      <w:pPr>
        <w:spacing w:after="200" w:line="276" w:lineRule="auto"/>
      </w:pPr>
      <w:r>
        <w:rPr>
          <w:rFonts w:ascii="Arial" w:hAnsi="Arial" w:cs="Arial"/>
          <w:noProof/>
          <w:color w:val="2A5885"/>
          <w:sz w:val="20"/>
          <w:szCs w:val="20"/>
        </w:rPr>
        <w:drawing>
          <wp:inline distT="0" distB="0" distL="0" distR="0">
            <wp:extent cx="5940425" cy="2425661"/>
            <wp:effectExtent l="0" t="0" r="3175" b="0"/>
            <wp:docPr id="4" name="Рисунок 4" descr="https://pp.userapi.com/c850524/v850524970/1183c9/Tf4Z17xo2WY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50524/v850524970/1183c9/Tf4Z17xo2WY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2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4D6C">
        <w:rPr>
          <w:b/>
        </w:rPr>
        <w:tab/>
      </w:r>
    </w:p>
    <w:p w:rsidR="00BD0940" w:rsidRDefault="00BD0940" w:rsidP="00E237A8">
      <w:pPr>
        <w:pStyle w:val="a9"/>
        <w:ind w:left="536"/>
        <w:rPr>
          <w:sz w:val="28"/>
        </w:rPr>
      </w:pPr>
    </w:p>
    <w:p w:rsidR="00BD0940" w:rsidRDefault="00BD0940" w:rsidP="00E237A8">
      <w:pPr>
        <w:pStyle w:val="a9"/>
        <w:ind w:left="536"/>
        <w:rPr>
          <w:sz w:val="28"/>
        </w:rPr>
      </w:pPr>
    </w:p>
    <w:p w:rsidR="00BD0940" w:rsidRDefault="00BD0940" w:rsidP="00E237A8">
      <w:pPr>
        <w:pStyle w:val="a9"/>
        <w:ind w:left="536"/>
        <w:rPr>
          <w:sz w:val="28"/>
        </w:rPr>
      </w:pPr>
    </w:p>
    <w:p w:rsidR="00BD0940" w:rsidRDefault="00BD0940" w:rsidP="00E237A8">
      <w:pPr>
        <w:pStyle w:val="a9"/>
        <w:ind w:left="536"/>
        <w:rPr>
          <w:sz w:val="28"/>
        </w:rPr>
      </w:pPr>
    </w:p>
    <w:p w:rsidR="00BD0940" w:rsidRDefault="00BD0940" w:rsidP="00E237A8">
      <w:pPr>
        <w:pStyle w:val="a9"/>
        <w:ind w:left="536"/>
        <w:rPr>
          <w:sz w:val="28"/>
        </w:rPr>
      </w:pPr>
    </w:p>
    <w:p w:rsidR="00BD0940" w:rsidRDefault="00BD0940" w:rsidP="00E237A8">
      <w:pPr>
        <w:pStyle w:val="a9"/>
        <w:ind w:left="536"/>
        <w:rPr>
          <w:sz w:val="28"/>
        </w:rPr>
      </w:pPr>
    </w:p>
    <w:p w:rsidR="00BD0940" w:rsidRDefault="00BD0940" w:rsidP="00E237A8">
      <w:pPr>
        <w:pStyle w:val="a9"/>
        <w:ind w:left="536"/>
        <w:rPr>
          <w:sz w:val="28"/>
        </w:rPr>
      </w:pPr>
    </w:p>
    <w:p w:rsidR="00BD0940" w:rsidRPr="00BD0940" w:rsidRDefault="00BD0940" w:rsidP="00E237A8">
      <w:pPr>
        <w:pStyle w:val="a9"/>
        <w:ind w:left="536"/>
        <w:rPr>
          <w:b/>
          <w:sz w:val="28"/>
        </w:rPr>
      </w:pPr>
    </w:p>
    <w:sectPr w:rsidR="00BD0940" w:rsidRPr="00BD0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BD2AC7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7"/>
        <w:szCs w:val="1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7"/>
        <w:szCs w:val="1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7"/>
        <w:szCs w:val="1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7"/>
        <w:szCs w:val="1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7"/>
        <w:szCs w:val="17"/>
        <w:u w:val="none"/>
        <w:effect w:val="none"/>
      </w:rPr>
    </w:lvl>
  </w:abstractNum>
  <w:abstractNum w:abstractNumId="1">
    <w:nsid w:val="00E62294"/>
    <w:multiLevelType w:val="hybridMultilevel"/>
    <w:tmpl w:val="7860743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8D5E60"/>
    <w:multiLevelType w:val="hybridMultilevel"/>
    <w:tmpl w:val="4BAA185C"/>
    <w:lvl w:ilvl="0" w:tplc="0A04AC9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0E0D83"/>
    <w:multiLevelType w:val="hybridMultilevel"/>
    <w:tmpl w:val="3F923EEC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256" w:hanging="360"/>
      </w:pPr>
    </w:lvl>
    <w:lvl w:ilvl="2" w:tplc="0419001B">
      <w:start w:val="1"/>
      <w:numFmt w:val="lowerRoman"/>
      <w:lvlText w:val="%3."/>
      <w:lvlJc w:val="right"/>
      <w:pPr>
        <w:ind w:left="1976" w:hanging="180"/>
      </w:pPr>
    </w:lvl>
    <w:lvl w:ilvl="3" w:tplc="0419000F">
      <w:start w:val="1"/>
      <w:numFmt w:val="decimal"/>
      <w:lvlText w:val="%4."/>
      <w:lvlJc w:val="left"/>
      <w:pPr>
        <w:ind w:left="2696" w:hanging="360"/>
      </w:pPr>
    </w:lvl>
    <w:lvl w:ilvl="4" w:tplc="04190019">
      <w:start w:val="1"/>
      <w:numFmt w:val="lowerLetter"/>
      <w:lvlText w:val="%5."/>
      <w:lvlJc w:val="left"/>
      <w:pPr>
        <w:ind w:left="3416" w:hanging="360"/>
      </w:pPr>
    </w:lvl>
    <w:lvl w:ilvl="5" w:tplc="0419001B">
      <w:start w:val="1"/>
      <w:numFmt w:val="lowerRoman"/>
      <w:lvlText w:val="%6."/>
      <w:lvlJc w:val="right"/>
      <w:pPr>
        <w:ind w:left="4136" w:hanging="180"/>
      </w:pPr>
    </w:lvl>
    <w:lvl w:ilvl="6" w:tplc="0419000F">
      <w:start w:val="1"/>
      <w:numFmt w:val="decimal"/>
      <w:lvlText w:val="%7."/>
      <w:lvlJc w:val="left"/>
      <w:pPr>
        <w:ind w:left="4856" w:hanging="360"/>
      </w:pPr>
    </w:lvl>
    <w:lvl w:ilvl="7" w:tplc="04190019">
      <w:start w:val="1"/>
      <w:numFmt w:val="lowerLetter"/>
      <w:lvlText w:val="%8."/>
      <w:lvlJc w:val="left"/>
      <w:pPr>
        <w:ind w:left="5576" w:hanging="360"/>
      </w:pPr>
    </w:lvl>
    <w:lvl w:ilvl="8" w:tplc="0419001B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2E0E13F1"/>
    <w:multiLevelType w:val="hybridMultilevel"/>
    <w:tmpl w:val="834EAB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84407B"/>
    <w:multiLevelType w:val="hybridMultilevel"/>
    <w:tmpl w:val="3F2274D0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256" w:hanging="360"/>
      </w:pPr>
    </w:lvl>
    <w:lvl w:ilvl="2" w:tplc="0419001B">
      <w:start w:val="1"/>
      <w:numFmt w:val="lowerRoman"/>
      <w:lvlText w:val="%3."/>
      <w:lvlJc w:val="right"/>
      <w:pPr>
        <w:ind w:left="1976" w:hanging="180"/>
      </w:pPr>
    </w:lvl>
    <w:lvl w:ilvl="3" w:tplc="0419000F">
      <w:start w:val="1"/>
      <w:numFmt w:val="decimal"/>
      <w:lvlText w:val="%4."/>
      <w:lvlJc w:val="left"/>
      <w:pPr>
        <w:ind w:left="2696" w:hanging="360"/>
      </w:pPr>
    </w:lvl>
    <w:lvl w:ilvl="4" w:tplc="04190019">
      <w:start w:val="1"/>
      <w:numFmt w:val="lowerLetter"/>
      <w:lvlText w:val="%5."/>
      <w:lvlJc w:val="left"/>
      <w:pPr>
        <w:ind w:left="3416" w:hanging="360"/>
      </w:pPr>
    </w:lvl>
    <w:lvl w:ilvl="5" w:tplc="0419001B">
      <w:start w:val="1"/>
      <w:numFmt w:val="lowerRoman"/>
      <w:lvlText w:val="%6."/>
      <w:lvlJc w:val="right"/>
      <w:pPr>
        <w:ind w:left="4136" w:hanging="180"/>
      </w:pPr>
    </w:lvl>
    <w:lvl w:ilvl="6" w:tplc="0419000F">
      <w:start w:val="1"/>
      <w:numFmt w:val="decimal"/>
      <w:lvlText w:val="%7."/>
      <w:lvlJc w:val="left"/>
      <w:pPr>
        <w:ind w:left="4856" w:hanging="360"/>
      </w:pPr>
    </w:lvl>
    <w:lvl w:ilvl="7" w:tplc="04190019">
      <w:start w:val="1"/>
      <w:numFmt w:val="lowerLetter"/>
      <w:lvlText w:val="%8."/>
      <w:lvlJc w:val="left"/>
      <w:pPr>
        <w:ind w:left="5576" w:hanging="360"/>
      </w:pPr>
    </w:lvl>
    <w:lvl w:ilvl="8" w:tplc="0419001B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54B55B3E"/>
    <w:multiLevelType w:val="hybridMultilevel"/>
    <w:tmpl w:val="3F923EEC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256" w:hanging="360"/>
      </w:pPr>
    </w:lvl>
    <w:lvl w:ilvl="2" w:tplc="0419001B">
      <w:start w:val="1"/>
      <w:numFmt w:val="lowerRoman"/>
      <w:lvlText w:val="%3."/>
      <w:lvlJc w:val="right"/>
      <w:pPr>
        <w:ind w:left="1976" w:hanging="180"/>
      </w:pPr>
    </w:lvl>
    <w:lvl w:ilvl="3" w:tplc="0419000F">
      <w:start w:val="1"/>
      <w:numFmt w:val="decimal"/>
      <w:lvlText w:val="%4."/>
      <w:lvlJc w:val="left"/>
      <w:pPr>
        <w:ind w:left="2696" w:hanging="360"/>
      </w:pPr>
    </w:lvl>
    <w:lvl w:ilvl="4" w:tplc="04190019">
      <w:start w:val="1"/>
      <w:numFmt w:val="lowerLetter"/>
      <w:lvlText w:val="%5."/>
      <w:lvlJc w:val="left"/>
      <w:pPr>
        <w:ind w:left="3416" w:hanging="360"/>
      </w:pPr>
    </w:lvl>
    <w:lvl w:ilvl="5" w:tplc="0419001B">
      <w:start w:val="1"/>
      <w:numFmt w:val="lowerRoman"/>
      <w:lvlText w:val="%6."/>
      <w:lvlJc w:val="right"/>
      <w:pPr>
        <w:ind w:left="4136" w:hanging="180"/>
      </w:pPr>
    </w:lvl>
    <w:lvl w:ilvl="6" w:tplc="0419000F">
      <w:start w:val="1"/>
      <w:numFmt w:val="decimal"/>
      <w:lvlText w:val="%7."/>
      <w:lvlJc w:val="left"/>
      <w:pPr>
        <w:ind w:left="4856" w:hanging="360"/>
      </w:pPr>
    </w:lvl>
    <w:lvl w:ilvl="7" w:tplc="04190019">
      <w:start w:val="1"/>
      <w:numFmt w:val="lowerLetter"/>
      <w:lvlText w:val="%8."/>
      <w:lvlJc w:val="left"/>
      <w:pPr>
        <w:ind w:left="5576" w:hanging="360"/>
      </w:pPr>
    </w:lvl>
    <w:lvl w:ilvl="8" w:tplc="0419001B">
      <w:start w:val="1"/>
      <w:numFmt w:val="lowerRoman"/>
      <w:lvlText w:val="%9."/>
      <w:lvlJc w:val="right"/>
      <w:pPr>
        <w:ind w:left="6296" w:hanging="180"/>
      </w:pPr>
    </w:lvl>
  </w:abstractNum>
  <w:abstractNum w:abstractNumId="7">
    <w:nsid w:val="60B01792"/>
    <w:multiLevelType w:val="multilevel"/>
    <w:tmpl w:val="DA68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F65AEF"/>
    <w:multiLevelType w:val="hybridMultilevel"/>
    <w:tmpl w:val="7606461A"/>
    <w:lvl w:ilvl="0" w:tplc="C5888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5947D2"/>
    <w:multiLevelType w:val="hybridMultilevel"/>
    <w:tmpl w:val="4280B48E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256" w:hanging="360"/>
      </w:pPr>
    </w:lvl>
    <w:lvl w:ilvl="2" w:tplc="0419001B">
      <w:start w:val="1"/>
      <w:numFmt w:val="lowerRoman"/>
      <w:lvlText w:val="%3."/>
      <w:lvlJc w:val="right"/>
      <w:pPr>
        <w:ind w:left="1976" w:hanging="180"/>
      </w:pPr>
    </w:lvl>
    <w:lvl w:ilvl="3" w:tplc="0419000F">
      <w:start w:val="1"/>
      <w:numFmt w:val="decimal"/>
      <w:lvlText w:val="%4."/>
      <w:lvlJc w:val="left"/>
      <w:pPr>
        <w:ind w:left="2696" w:hanging="360"/>
      </w:pPr>
    </w:lvl>
    <w:lvl w:ilvl="4" w:tplc="04190019">
      <w:start w:val="1"/>
      <w:numFmt w:val="lowerLetter"/>
      <w:lvlText w:val="%5."/>
      <w:lvlJc w:val="left"/>
      <w:pPr>
        <w:ind w:left="3416" w:hanging="360"/>
      </w:pPr>
    </w:lvl>
    <w:lvl w:ilvl="5" w:tplc="0419001B">
      <w:start w:val="1"/>
      <w:numFmt w:val="lowerRoman"/>
      <w:lvlText w:val="%6."/>
      <w:lvlJc w:val="right"/>
      <w:pPr>
        <w:ind w:left="4136" w:hanging="180"/>
      </w:pPr>
    </w:lvl>
    <w:lvl w:ilvl="6" w:tplc="0419000F">
      <w:start w:val="1"/>
      <w:numFmt w:val="decimal"/>
      <w:lvlText w:val="%7."/>
      <w:lvlJc w:val="left"/>
      <w:pPr>
        <w:ind w:left="4856" w:hanging="360"/>
      </w:pPr>
    </w:lvl>
    <w:lvl w:ilvl="7" w:tplc="04190019">
      <w:start w:val="1"/>
      <w:numFmt w:val="lowerLetter"/>
      <w:lvlText w:val="%8."/>
      <w:lvlJc w:val="left"/>
      <w:pPr>
        <w:ind w:left="5576" w:hanging="360"/>
      </w:pPr>
    </w:lvl>
    <w:lvl w:ilvl="8" w:tplc="0419001B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78B"/>
    <w:rsid w:val="000633BF"/>
    <w:rsid w:val="00120CF7"/>
    <w:rsid w:val="00184395"/>
    <w:rsid w:val="00431A03"/>
    <w:rsid w:val="00740990"/>
    <w:rsid w:val="00797DD1"/>
    <w:rsid w:val="007A4A52"/>
    <w:rsid w:val="008C25CA"/>
    <w:rsid w:val="008D46CA"/>
    <w:rsid w:val="00962A21"/>
    <w:rsid w:val="00A0091E"/>
    <w:rsid w:val="00A74D6C"/>
    <w:rsid w:val="00B2278B"/>
    <w:rsid w:val="00BD0940"/>
    <w:rsid w:val="00C94C95"/>
    <w:rsid w:val="00E237A8"/>
    <w:rsid w:val="00F6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D6C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A74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A74D6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74D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A74D6C"/>
    <w:pPr>
      <w:jc w:val="center"/>
    </w:pPr>
    <w:rPr>
      <w:sz w:val="28"/>
      <w:szCs w:val="20"/>
    </w:rPr>
  </w:style>
  <w:style w:type="character" w:customStyle="1" w:styleId="a8">
    <w:name w:val="Название Знак"/>
    <w:basedOn w:val="a0"/>
    <w:link w:val="a7"/>
    <w:uiPriority w:val="99"/>
    <w:rsid w:val="00A74D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A74D6C"/>
    <w:pPr>
      <w:ind w:left="720"/>
      <w:contextualSpacing/>
    </w:pPr>
  </w:style>
  <w:style w:type="character" w:styleId="aa">
    <w:name w:val="Strong"/>
    <w:basedOn w:val="a0"/>
    <w:uiPriority w:val="22"/>
    <w:qFormat/>
    <w:rsid w:val="00A74D6C"/>
    <w:rPr>
      <w:b/>
      <w:bCs/>
    </w:rPr>
  </w:style>
  <w:style w:type="character" w:styleId="ab">
    <w:name w:val="Emphasis"/>
    <w:basedOn w:val="a0"/>
    <w:uiPriority w:val="20"/>
    <w:qFormat/>
    <w:rsid w:val="00A74D6C"/>
    <w:rPr>
      <w:i/>
      <w:iCs/>
    </w:rPr>
  </w:style>
  <w:style w:type="paragraph" w:styleId="ac">
    <w:name w:val="header"/>
    <w:basedOn w:val="a"/>
    <w:link w:val="ad"/>
    <w:uiPriority w:val="99"/>
    <w:unhideWhenUsed/>
    <w:rsid w:val="00A74D6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74D6C"/>
  </w:style>
  <w:style w:type="character" w:styleId="ae">
    <w:name w:val="Hyperlink"/>
    <w:basedOn w:val="a0"/>
    <w:uiPriority w:val="99"/>
    <w:unhideWhenUsed/>
    <w:rsid w:val="008C25CA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BD094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D09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D6C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A74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A74D6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74D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A74D6C"/>
    <w:pPr>
      <w:jc w:val="center"/>
    </w:pPr>
    <w:rPr>
      <w:sz w:val="28"/>
      <w:szCs w:val="20"/>
    </w:rPr>
  </w:style>
  <w:style w:type="character" w:customStyle="1" w:styleId="a8">
    <w:name w:val="Название Знак"/>
    <w:basedOn w:val="a0"/>
    <w:link w:val="a7"/>
    <w:uiPriority w:val="99"/>
    <w:rsid w:val="00A74D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A74D6C"/>
    <w:pPr>
      <w:ind w:left="720"/>
      <w:contextualSpacing/>
    </w:pPr>
  </w:style>
  <w:style w:type="character" w:styleId="aa">
    <w:name w:val="Strong"/>
    <w:basedOn w:val="a0"/>
    <w:uiPriority w:val="22"/>
    <w:qFormat/>
    <w:rsid w:val="00A74D6C"/>
    <w:rPr>
      <w:b/>
      <w:bCs/>
    </w:rPr>
  </w:style>
  <w:style w:type="character" w:styleId="ab">
    <w:name w:val="Emphasis"/>
    <w:basedOn w:val="a0"/>
    <w:uiPriority w:val="20"/>
    <w:qFormat/>
    <w:rsid w:val="00A74D6C"/>
    <w:rPr>
      <w:i/>
      <w:iCs/>
    </w:rPr>
  </w:style>
  <w:style w:type="paragraph" w:styleId="ac">
    <w:name w:val="header"/>
    <w:basedOn w:val="a"/>
    <w:link w:val="ad"/>
    <w:uiPriority w:val="99"/>
    <w:unhideWhenUsed/>
    <w:rsid w:val="00A74D6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74D6C"/>
  </w:style>
  <w:style w:type="character" w:styleId="ae">
    <w:name w:val="Hyperlink"/>
    <w:basedOn w:val="a0"/>
    <w:uiPriority w:val="99"/>
    <w:unhideWhenUsed/>
    <w:rsid w:val="008C25CA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BD094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D09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hoto67139540_4562444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dcterms:created xsi:type="dcterms:W3CDTF">2018-11-24T13:55:00Z</dcterms:created>
  <dcterms:modified xsi:type="dcterms:W3CDTF">2019-05-24T10:34:00Z</dcterms:modified>
</cp:coreProperties>
</file>